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A2B0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B271F8A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36F1D6A9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76C4EFF3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7C364651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9349A2B" w14:textId="77777777" w:rsidR="004A7E99" w:rsidRDefault="004A7E99" w:rsidP="004A7E99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020B507F" w14:textId="77777777" w:rsidR="004A7E99" w:rsidRDefault="004A7E99" w:rsidP="00171DF6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071BC8B2" w14:textId="77777777" w:rsidR="004A7E99" w:rsidRDefault="004A7E99" w:rsidP="00171DF6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FEEFCC1" w14:textId="77777777" w:rsidR="004A7E99" w:rsidRDefault="004A7E99" w:rsidP="00171DF6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1E634967" w14:textId="77777777" w:rsidR="004A7E99" w:rsidRDefault="004A7E99" w:rsidP="00171DF6">
      <w:pPr>
        <w:widowControl w:val="0"/>
        <w:overflowPunct w:val="0"/>
        <w:autoSpaceDE w:val="0"/>
        <w:spacing w:after="0" w:line="240" w:lineRule="auto"/>
        <w:ind w:left="131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6203C20B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453800BB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1080CC85" w14:textId="6197C123" w:rsidR="00924037" w:rsidRPr="00661763" w:rsidRDefault="00924037" w:rsidP="00356965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i/>
          <w:kern w:val="1"/>
          <w:sz w:val="24"/>
          <w:szCs w:val="24"/>
        </w:rPr>
      </w:pPr>
      <w:r w:rsidRPr="00661763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PLÁN VÝCHOVNÉHO PORADCE PRO ŠKOLNÍ ROK 20</w:t>
      </w:r>
      <w:r w:rsidR="00356965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2</w:t>
      </w:r>
      <w:r w:rsidR="00315625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4</w:t>
      </w:r>
      <w:r w:rsidRPr="00661763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/20</w:t>
      </w:r>
      <w:r w:rsidR="006B0F38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2</w:t>
      </w:r>
      <w:r w:rsidR="00315625">
        <w:rPr>
          <w:rFonts w:ascii="Times New Roman" w:hAnsi="Times New Roman"/>
          <w:b/>
          <w:bCs/>
          <w:i/>
          <w:iCs/>
          <w:kern w:val="1"/>
          <w:sz w:val="40"/>
          <w:szCs w:val="40"/>
        </w:rPr>
        <w:t>5</w:t>
      </w:r>
    </w:p>
    <w:p w14:paraId="3832C1D7" w14:textId="77777777" w:rsidR="00924037" w:rsidRPr="00661763" w:rsidRDefault="00924037" w:rsidP="00356965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center"/>
        <w:rPr>
          <w:rFonts w:ascii="Times New Roman" w:hAnsi="Times New Roman"/>
          <w:i/>
          <w:sz w:val="24"/>
          <w:szCs w:val="24"/>
        </w:rPr>
      </w:pPr>
    </w:p>
    <w:p w14:paraId="0E431F70" w14:textId="77777777" w:rsidR="00924037" w:rsidRPr="00661763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i/>
          <w:sz w:val="24"/>
          <w:szCs w:val="24"/>
        </w:rPr>
      </w:pPr>
    </w:p>
    <w:p w14:paraId="4019C65B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37DB7384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78EB5C5A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7842DAE2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37D40969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5C79DDFB" w14:textId="77777777" w:rsidR="00924037" w:rsidRPr="00924037" w:rsidRDefault="00924037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</w:p>
    <w:p w14:paraId="4A45C20C" w14:textId="77777777" w:rsidR="00924037" w:rsidRDefault="00924037" w:rsidP="00171DF6">
      <w:pPr>
        <w:pStyle w:val="Nadpis3"/>
        <w:numPr>
          <w:ilvl w:val="0"/>
          <w:numId w:val="0"/>
        </w:numPr>
        <w:shd w:val="clear" w:color="auto" w:fill="FFFFFF"/>
        <w:spacing w:before="105" w:after="105"/>
        <w:ind w:left="4635" w:hanging="360"/>
        <w:jc w:val="both"/>
        <w:rPr>
          <w:rFonts w:ascii="Times New Roman" w:hAnsi="Times New Roman"/>
          <w:sz w:val="24"/>
          <w:szCs w:val="24"/>
        </w:rPr>
      </w:pPr>
    </w:p>
    <w:p w14:paraId="7132145B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ind w:left="131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2943EAA2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ind w:left="2123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05D03109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ind w:left="2123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1EF5ED01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ind w:left="2123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3F213871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ind w:left="2123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56D063AB" w14:textId="31A54C7F" w:rsidR="00924037" w:rsidRDefault="00924037" w:rsidP="00171DF6">
      <w:pPr>
        <w:widowControl w:val="0"/>
        <w:overflowPunct w:val="0"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Mgr. Miloslava Procházková, výchovná poradkyně</w:t>
      </w:r>
    </w:p>
    <w:p w14:paraId="6EAA3105" w14:textId="5C81487A" w:rsidR="00E923CB" w:rsidRDefault="00E923CB" w:rsidP="00E923CB">
      <w:pPr>
        <w:widowControl w:val="0"/>
        <w:overflowPunct w:val="0"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Konzultační hodiny: úterý 14, 00 – 15,00 hodin</w:t>
      </w:r>
    </w:p>
    <w:p w14:paraId="2D7478F5" w14:textId="76531D7B" w:rsidR="00E923CB" w:rsidRDefault="00E923CB" w:rsidP="00E923CB">
      <w:pPr>
        <w:widowControl w:val="0"/>
        <w:tabs>
          <w:tab w:val="center" w:pos="6649"/>
        </w:tabs>
        <w:overflowPunct w:val="0"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  <w:t xml:space="preserve">                                    dále po předchozí domluvě</w:t>
      </w:r>
    </w:p>
    <w:p w14:paraId="6D9EF26A" w14:textId="77777777" w:rsidR="00D85BE0" w:rsidRDefault="00D85BE0" w:rsidP="00E923CB">
      <w:pPr>
        <w:widowControl w:val="0"/>
        <w:tabs>
          <w:tab w:val="center" w:pos="6649"/>
        </w:tabs>
        <w:overflowPunct w:val="0"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07CA4F4F" w14:textId="1A5153EC" w:rsidR="00E923CB" w:rsidRDefault="00E923CB" w:rsidP="00171DF6">
      <w:pPr>
        <w:widowControl w:val="0"/>
        <w:overflowPunct w:val="0"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  <w:t xml:space="preserve">     Mgr. Veronika </w:t>
      </w:r>
      <w:r w:rsidR="00315625">
        <w:rPr>
          <w:rFonts w:ascii="Times New Roman" w:hAnsi="Times New Roman"/>
          <w:b/>
          <w:bCs/>
          <w:kern w:val="1"/>
          <w:sz w:val="24"/>
          <w:szCs w:val="24"/>
        </w:rPr>
        <w:t>Pavlová</w:t>
      </w:r>
      <w:r>
        <w:rPr>
          <w:rFonts w:ascii="Times New Roman" w:hAnsi="Times New Roman"/>
          <w:b/>
          <w:bCs/>
          <w:kern w:val="1"/>
          <w:sz w:val="24"/>
          <w:szCs w:val="24"/>
        </w:rPr>
        <w:t>, výchovná poradkyně</w:t>
      </w:r>
    </w:p>
    <w:p w14:paraId="028F3F22" w14:textId="3753CA2E" w:rsidR="00E923CB" w:rsidRDefault="00924037" w:rsidP="00D85BE0">
      <w:pPr>
        <w:pStyle w:val="Normlnweb"/>
        <w:shd w:val="clear" w:color="auto" w:fill="FFFFFF"/>
        <w:spacing w:before="0" w:after="0"/>
        <w:textAlignment w:val="baseline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 xml:space="preserve">                         </w:t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  <w:t xml:space="preserve">                             Konzultační hodiny: </w:t>
      </w:r>
      <w:r w:rsidR="00D85BE0">
        <w:rPr>
          <w:rFonts w:ascii="Times New Roman" w:hAnsi="Times New Roman"/>
          <w:b/>
          <w:bCs/>
          <w:kern w:val="1"/>
        </w:rPr>
        <w:t>čtvrtek 14,00 – 15,00 hodin</w:t>
      </w:r>
    </w:p>
    <w:p w14:paraId="79DCA551" w14:textId="1A324F68" w:rsidR="00924037" w:rsidRDefault="00D85BE0" w:rsidP="00315625">
      <w:pPr>
        <w:pStyle w:val="Normlnweb"/>
        <w:shd w:val="clear" w:color="auto" w:fill="FFFFFF"/>
        <w:spacing w:before="0" w:after="0"/>
        <w:textAlignment w:val="baseline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</w:r>
      <w:r>
        <w:rPr>
          <w:rFonts w:ascii="Times New Roman" w:hAnsi="Times New Roman"/>
          <w:b/>
          <w:bCs/>
          <w:kern w:val="1"/>
        </w:rPr>
        <w:tab/>
        <w:t xml:space="preserve">                </w:t>
      </w:r>
      <w:r w:rsidR="00924037">
        <w:rPr>
          <w:rFonts w:ascii="Times New Roman" w:hAnsi="Times New Roman"/>
          <w:b/>
          <w:bCs/>
          <w:kern w:val="1"/>
        </w:rPr>
        <w:t xml:space="preserve"> </w:t>
      </w:r>
      <w:r w:rsidR="00315625">
        <w:rPr>
          <w:rFonts w:ascii="Times New Roman" w:hAnsi="Times New Roman"/>
          <w:b/>
          <w:bCs/>
          <w:kern w:val="1"/>
        </w:rPr>
        <w:t>dále po předchozí domluvě</w:t>
      </w:r>
      <w:r w:rsidR="00924037">
        <w:rPr>
          <w:rFonts w:ascii="Times New Roman" w:hAnsi="Times New Roman"/>
          <w:b/>
          <w:bCs/>
          <w:kern w:val="1"/>
        </w:rPr>
        <w:t xml:space="preserve">                 </w:t>
      </w:r>
      <w:r w:rsidR="00924037">
        <w:rPr>
          <w:rFonts w:ascii="Times New Roman" w:hAnsi="Times New Roman"/>
          <w:b/>
          <w:bCs/>
          <w:kern w:val="1"/>
        </w:rPr>
        <w:tab/>
      </w:r>
      <w:r w:rsidR="00924037">
        <w:rPr>
          <w:rFonts w:ascii="Times New Roman" w:hAnsi="Times New Roman"/>
          <w:b/>
          <w:bCs/>
          <w:kern w:val="1"/>
        </w:rPr>
        <w:tab/>
        <w:t xml:space="preserve">                           </w:t>
      </w:r>
      <w:r w:rsidR="00315625">
        <w:rPr>
          <w:rFonts w:ascii="Times New Roman" w:hAnsi="Times New Roman"/>
          <w:b/>
          <w:bCs/>
          <w:kern w:val="1"/>
        </w:rPr>
        <w:tab/>
      </w:r>
      <w:r w:rsidR="00315625">
        <w:rPr>
          <w:rFonts w:ascii="Times New Roman" w:hAnsi="Times New Roman"/>
          <w:b/>
          <w:bCs/>
          <w:kern w:val="1"/>
        </w:rPr>
        <w:tab/>
      </w:r>
      <w:r w:rsidR="00315625">
        <w:rPr>
          <w:rFonts w:ascii="Times New Roman" w:hAnsi="Times New Roman"/>
          <w:b/>
          <w:bCs/>
          <w:kern w:val="1"/>
        </w:rPr>
        <w:tab/>
      </w:r>
      <w:r w:rsidR="00315625">
        <w:rPr>
          <w:rFonts w:ascii="Times New Roman" w:hAnsi="Times New Roman"/>
          <w:b/>
          <w:bCs/>
          <w:kern w:val="1"/>
        </w:rPr>
        <w:tab/>
      </w:r>
    </w:p>
    <w:p w14:paraId="20BF1920" w14:textId="77777777" w:rsidR="00924037" w:rsidRDefault="00924037" w:rsidP="00171DF6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5E33AE79" w14:textId="77777777" w:rsidR="00924037" w:rsidRDefault="00924037" w:rsidP="00171DF6">
      <w:pPr>
        <w:jc w:val="both"/>
        <w:rPr>
          <w:lang w:eastAsia="ar-SA"/>
        </w:rPr>
      </w:pPr>
    </w:p>
    <w:p w14:paraId="7FB94D97" w14:textId="77777777" w:rsidR="00924037" w:rsidRDefault="00924037" w:rsidP="00171DF6">
      <w:pPr>
        <w:jc w:val="both"/>
        <w:rPr>
          <w:lang w:eastAsia="ar-SA"/>
        </w:rPr>
      </w:pPr>
    </w:p>
    <w:p w14:paraId="02E2A0CE" w14:textId="77777777" w:rsidR="004A7E99" w:rsidRPr="00316897" w:rsidRDefault="004A7E99" w:rsidP="00171DF6">
      <w:pPr>
        <w:pStyle w:val="Nadpis3"/>
        <w:numPr>
          <w:ilvl w:val="2"/>
          <w:numId w:val="2"/>
        </w:numPr>
        <w:shd w:val="clear" w:color="auto" w:fill="FFFFFF"/>
        <w:spacing w:before="105" w:after="105"/>
        <w:jc w:val="both"/>
        <w:rPr>
          <w:rFonts w:ascii="Times New Roman" w:hAnsi="Times New Roman"/>
          <w:sz w:val="24"/>
          <w:szCs w:val="24"/>
        </w:rPr>
      </w:pPr>
      <w:r w:rsidRPr="00316897">
        <w:rPr>
          <w:rFonts w:ascii="Times New Roman" w:hAnsi="Times New Roman"/>
          <w:bCs w:val="0"/>
          <w:sz w:val="24"/>
          <w:szCs w:val="24"/>
        </w:rPr>
        <w:lastRenderedPageBreak/>
        <w:t>OBLASTI PŮSOBENÍ VÝCHOVNÉHO PORADCE</w:t>
      </w:r>
    </w:p>
    <w:p w14:paraId="4B3FB78E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nového školského zákona č. 561/2004 Sb., o předškolním, základním, středním, vyšším odborném a jiném vzdělávání, odst. 1 písm. f) a odst. 2 § 21, mají žáci a jejich zákonní zástupci právo na poradenskou pomoc školy nejen v oblasti vzdělávání, ale i v oblasti prevence nežádoucího chování.  Obsah a organizaci poradenské pomoci poskytované školou rozpracovává prováděcí předpis k tomuto zákonu, kterým je vyhláška č. 27/2016 Sb., o vzdělávání dětí, žáků a studentů se speciálními vzdělávacími potřebami a dětí, žáků a studentů mimořádně nadaných a o poradenských službách. Seznam všech ostatních důležitých dokumentů, které by mohly souviset s prací výchovného poradce je obsažen v příloze.  </w:t>
      </w:r>
    </w:p>
    <w:p w14:paraId="6671AFAF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Postavení výchovného poradce na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DA909" w14:textId="77777777" w:rsidR="004A7E99" w:rsidRDefault="004A7E99" w:rsidP="00171D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Výchovný poradce je v organizační struktuře školy podřízen přímo řediteli školy (</w:t>
      </w:r>
      <w:r w:rsidR="006B0F3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ení tedy podřízen ani třídním učitelům, metodikovi prevence, ani není odpovědný za svoji práci pedagogicko-psychologické poradně.) Zaměřuje se především na </w:t>
      </w:r>
      <w:r w:rsidR="006B0F38">
        <w:rPr>
          <w:rFonts w:ascii="Times New Roman" w:hAnsi="Times New Roman"/>
          <w:sz w:val="24"/>
          <w:szCs w:val="24"/>
        </w:rPr>
        <w:t xml:space="preserve">inkluzívní vzdělávání </w:t>
      </w:r>
      <w:r>
        <w:rPr>
          <w:rFonts w:ascii="Times New Roman" w:hAnsi="Times New Roman"/>
          <w:sz w:val="24"/>
          <w:szCs w:val="24"/>
        </w:rPr>
        <w:t>žáků s</w:t>
      </w:r>
      <w:r w:rsidR="006B0F38">
        <w:rPr>
          <w:rFonts w:ascii="Times New Roman" w:hAnsi="Times New Roman"/>
          <w:sz w:val="24"/>
          <w:szCs w:val="24"/>
        </w:rPr>
        <w:t> </w:t>
      </w:r>
      <w:bookmarkStart w:id="0" w:name="_Hlk19618855"/>
      <w:r w:rsidR="006B0F38">
        <w:rPr>
          <w:rFonts w:ascii="Times New Roman" w:hAnsi="Times New Roman"/>
          <w:sz w:val="24"/>
          <w:szCs w:val="24"/>
        </w:rPr>
        <w:t>různými stupni podpůrných opatření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včetně integrace nadaných dětí a věnuje se i problematice kariérového poradenství. </w:t>
      </w:r>
    </w:p>
    <w:p w14:paraId="33FA9DA8" w14:textId="77777777" w:rsidR="004A7E99" w:rsidRDefault="004A7E99" w:rsidP="00171DF6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Náplň práce výchovného poradce na naší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7EF246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Poradenská a konzultační činnost:</w:t>
      </w:r>
    </w:p>
    <w:p w14:paraId="112142C5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Vede evidenci žáků se specifickými vývojovými poruchami učení a chování. Kontroluje platnost vyšetření z pedagogické poradny a informuje učitele o žácích individuálně i skupinově integrovaných. </w:t>
      </w:r>
    </w:p>
    <w:p w14:paraId="440B4327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základě vyšetření žáků vypracovává spolu s příslušnými vyučujícími individuální vzdělávací plány pro</w:t>
      </w:r>
      <w:r w:rsidR="006B0F38">
        <w:rPr>
          <w:rFonts w:ascii="Times New Roman" w:hAnsi="Times New Roman"/>
          <w:sz w:val="24"/>
          <w:szCs w:val="24"/>
        </w:rPr>
        <w:t xml:space="preserve"> žáky s různými stupni podpůrných opatření</w:t>
      </w:r>
    </w:p>
    <w:p w14:paraId="7F1C02DC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Kontroluje plnění individuálního vzdělávacího plánu žákem</w:t>
      </w:r>
      <w:r w:rsidR="006B0F38">
        <w:rPr>
          <w:rFonts w:ascii="Times New Roman" w:hAnsi="Times New Roman"/>
          <w:sz w:val="24"/>
          <w:szCs w:val="24"/>
        </w:rPr>
        <w:t>, rodiči</w:t>
      </w:r>
      <w:r>
        <w:rPr>
          <w:rFonts w:ascii="Times New Roman" w:hAnsi="Times New Roman"/>
          <w:sz w:val="24"/>
          <w:szCs w:val="24"/>
        </w:rPr>
        <w:t xml:space="preserve"> i vyučujícími. </w:t>
      </w:r>
    </w:p>
    <w:p w14:paraId="70A6AE00" w14:textId="77777777" w:rsidR="004A7E99" w:rsidRDefault="004A7E99" w:rsidP="00171D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Je k dispozici žákům a ostatním vyučujícím v době svých konzultačních hodin. Po domluvě je k dispozici rodičům žáků. </w:t>
      </w:r>
    </w:p>
    <w:p w14:paraId="456E2E69" w14:textId="77777777" w:rsidR="004A7E99" w:rsidRDefault="004A7E99" w:rsidP="00171D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Spolupráce s dalšími organizacemi:</w:t>
      </w:r>
    </w:p>
    <w:p w14:paraId="2EF74817" w14:textId="77777777" w:rsidR="004A7E99" w:rsidRPr="00BA77D0" w:rsidRDefault="004A7E99" w:rsidP="00171DF6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A77D0">
        <w:rPr>
          <w:rFonts w:ascii="Times New Roman" w:hAnsi="Times New Roman"/>
          <w:sz w:val="24"/>
          <w:szCs w:val="24"/>
        </w:rPr>
        <w:t xml:space="preserve">Účastní se akcí organizovaných pedagogicko-psychologickou poradnou a </w:t>
      </w:r>
      <w:r w:rsidR="006B0F38">
        <w:rPr>
          <w:rFonts w:ascii="Times New Roman" w:hAnsi="Times New Roman"/>
          <w:sz w:val="24"/>
          <w:szCs w:val="24"/>
        </w:rPr>
        <w:t>Ú</w:t>
      </w:r>
      <w:r w:rsidRPr="00BA77D0">
        <w:rPr>
          <w:rFonts w:ascii="Times New Roman" w:hAnsi="Times New Roman"/>
          <w:sz w:val="24"/>
          <w:szCs w:val="24"/>
        </w:rPr>
        <w:t>řade</w:t>
      </w:r>
      <w:r w:rsidR="00BA77D0">
        <w:rPr>
          <w:rFonts w:ascii="Times New Roman" w:hAnsi="Times New Roman"/>
          <w:sz w:val="24"/>
          <w:szCs w:val="24"/>
        </w:rPr>
        <w:t xml:space="preserve">m práce </w:t>
      </w:r>
      <w:r w:rsidRPr="00BA77D0">
        <w:rPr>
          <w:rFonts w:ascii="Times New Roman" w:hAnsi="Times New Roman"/>
          <w:sz w:val="24"/>
          <w:szCs w:val="24"/>
        </w:rPr>
        <w:t xml:space="preserve">pro výchovné poradce. </w:t>
      </w:r>
    </w:p>
    <w:p w14:paraId="5F955AF1" w14:textId="77777777" w:rsidR="004A7E99" w:rsidRPr="00BA77D0" w:rsidRDefault="004A7E99" w:rsidP="00171DF6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A77D0">
        <w:rPr>
          <w:rFonts w:ascii="Times New Roman" w:hAnsi="Times New Roman"/>
          <w:sz w:val="24"/>
          <w:szCs w:val="24"/>
        </w:rPr>
        <w:t xml:space="preserve">Účastní se vzdělávacích akcí pro výchovné poradce. </w:t>
      </w:r>
    </w:p>
    <w:p w14:paraId="7FCEBF6A" w14:textId="77777777" w:rsidR="004A7E99" w:rsidRPr="00BA77D0" w:rsidRDefault="004A7E99" w:rsidP="00171DF6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BA77D0">
        <w:rPr>
          <w:rFonts w:ascii="Times New Roman" w:hAnsi="Times New Roman"/>
          <w:sz w:val="24"/>
          <w:szCs w:val="24"/>
        </w:rPr>
        <w:t>Dle potřeby spolupracuje s dalšími orgány – pedagogicko-psychologickou poradnou,</w:t>
      </w:r>
      <w:r w:rsidR="00BA77D0">
        <w:rPr>
          <w:rFonts w:ascii="Times New Roman" w:hAnsi="Times New Roman"/>
          <w:sz w:val="24"/>
          <w:szCs w:val="24"/>
        </w:rPr>
        <w:t xml:space="preserve"> </w:t>
      </w:r>
      <w:r w:rsidRPr="00BA77D0">
        <w:rPr>
          <w:rFonts w:ascii="Times New Roman" w:hAnsi="Times New Roman"/>
          <w:sz w:val="24"/>
          <w:szCs w:val="24"/>
        </w:rPr>
        <w:t xml:space="preserve">s orgány péče o děti, s policií apod. </w:t>
      </w:r>
    </w:p>
    <w:p w14:paraId="39924CFB" w14:textId="77777777" w:rsidR="004A7E99" w:rsidRDefault="004A7E99" w:rsidP="00171DF6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3C9FFC3F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Spolupráce s metodikem prevence: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609CC62A" w14:textId="77777777" w:rsidR="004A7E99" w:rsidRDefault="004A7E99" w:rsidP="00171DF6">
      <w:pPr>
        <w:pStyle w:val="Zkladntext"/>
        <w:numPr>
          <w:ilvl w:val="0"/>
          <w:numId w:val="26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 spolupráci s metodikem prevence organizuje výchovné a preventivní akce pr</w:t>
      </w:r>
      <w:r w:rsidR="00BA77D0">
        <w:rPr>
          <w:rFonts w:ascii="Times New Roman" w:hAnsi="Times New Roman"/>
          <w:color w:val="000000"/>
          <w:sz w:val="24"/>
          <w:szCs w:val="24"/>
        </w:rPr>
        <w:t>o žáky</w:t>
      </w:r>
      <w:r w:rsidR="00A74E5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(besedy, exkurze, přednášky apod.) </w:t>
      </w:r>
    </w:p>
    <w:p w14:paraId="796B2BD2" w14:textId="77777777" w:rsidR="004A7E99" w:rsidRDefault="004A7E99" w:rsidP="00171DF6">
      <w:pPr>
        <w:pStyle w:val="Zkladntext"/>
        <w:numPr>
          <w:ilvl w:val="0"/>
          <w:numId w:val="26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 spolupráci s metodikem prevence připravuje a organizuje adaptační kurz pro první ročníky. </w:t>
      </w:r>
    </w:p>
    <w:p w14:paraId="1F7D0D14" w14:textId="77777777" w:rsidR="004A7E99" w:rsidRDefault="004A7E99" w:rsidP="00171DF6">
      <w:pPr>
        <w:pStyle w:val="Zkladntext"/>
        <w:numPr>
          <w:ilvl w:val="0"/>
          <w:numId w:val="26"/>
        </w:numPr>
        <w:shd w:val="clear" w:color="auto" w:fill="FFFFFF"/>
        <w:spacing w:after="1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Spolu se školním metodikem prevence sleduje žáky potenciálně </w:t>
      </w:r>
      <w:r>
        <w:rPr>
          <w:rFonts w:ascii="Times New Roman" w:hAnsi="Times New Roman"/>
          <w:color w:val="000000"/>
          <w:sz w:val="24"/>
          <w:szCs w:val="24"/>
        </w:rPr>
        <w:tab/>
        <w:t>problematické. V</w:t>
      </w:r>
      <w:r w:rsidR="00F213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případě vážný ch problémů nebo na základě doporučení třídního učitele dává řediteli školy návrh na svolání výchovné komise. Z jejího jednání pořizuje zápis. </w:t>
      </w:r>
    </w:p>
    <w:p w14:paraId="1B6B806D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Informační: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062A8601" w14:textId="77777777" w:rsidR="004A7E99" w:rsidRDefault="004A7E99" w:rsidP="00171DF6">
      <w:pPr>
        <w:pStyle w:val="Zkladntext"/>
        <w:numPr>
          <w:ilvl w:val="0"/>
          <w:numId w:val="27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Informuje žáky končících ročníků o možnostech dalšího studia, o dnech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otevřených dveří na SŠ, přípravných kurzech k přijímacím zkouškám a přijímacím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řízení. (Vedení nástěnky, individuální konzultace). </w:t>
      </w:r>
    </w:p>
    <w:p w14:paraId="286394E1" w14:textId="77777777" w:rsidR="004A7E99" w:rsidRDefault="004A7E99" w:rsidP="00171DF6">
      <w:pPr>
        <w:pStyle w:val="Zkladntext"/>
        <w:numPr>
          <w:ilvl w:val="0"/>
          <w:numId w:val="27"/>
        </w:numPr>
        <w:shd w:val="clear" w:color="auto" w:fill="FFFFFF"/>
        <w:spacing w:after="10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Poskytuje žákům končících ročníků poradenskou pomoc formou hodinové informační schůzky a individuálních konzultací. </w:t>
      </w:r>
    </w:p>
    <w:p w14:paraId="0F533E47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Spolupráce s vedením školy: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</w:p>
    <w:p w14:paraId="0788E8A9" w14:textId="77777777" w:rsidR="004A7E99" w:rsidRDefault="004A7E99" w:rsidP="00171DF6">
      <w:pPr>
        <w:pStyle w:val="Zkladntext"/>
        <w:numPr>
          <w:ilvl w:val="0"/>
          <w:numId w:val="28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Předkládá řediteli školy návrhy týkající se výchovy, prevence a nápravy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vzniklých problémů. </w:t>
      </w:r>
    </w:p>
    <w:p w14:paraId="2A525E15" w14:textId="77777777" w:rsidR="004A7E99" w:rsidRDefault="004A7E99" w:rsidP="00171DF6">
      <w:pPr>
        <w:pStyle w:val="Zkladntext"/>
        <w:numPr>
          <w:ilvl w:val="0"/>
          <w:numId w:val="28"/>
        </w:numPr>
        <w:shd w:val="clear" w:color="auto" w:fill="FFFFFF"/>
        <w:spacing w:after="1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Vypracovává roční plán výchovného poradce a vyhodnocení své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činnosti. </w:t>
      </w:r>
    </w:p>
    <w:p w14:paraId="34F0186E" w14:textId="77777777" w:rsidR="004A7E99" w:rsidRDefault="00316897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4A7E99">
        <w:rPr>
          <w:rFonts w:ascii="Times New Roman" w:hAnsi="Times New Roman"/>
          <w:b/>
          <w:bCs/>
          <w:color w:val="000000"/>
          <w:sz w:val="24"/>
          <w:szCs w:val="24"/>
        </w:rPr>
        <w:t>. Diagnostické prostředky výchovného poradce</w:t>
      </w:r>
      <w:r w:rsidR="004A7E9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E614C4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Pozorování: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0AB7971F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Výchovný poradce záměrně sleduje žáka a jeho chování při vyučování i mimo něj. Může si psát záznam. Všímá si těchto znaků: </w:t>
      </w:r>
    </w:p>
    <w:p w14:paraId="402D33BD" w14:textId="77777777" w:rsidR="004A7E99" w:rsidRDefault="004A7E99" w:rsidP="00171DF6">
      <w:pPr>
        <w:pStyle w:val="Zkladntext"/>
        <w:numPr>
          <w:ilvl w:val="0"/>
          <w:numId w:val="29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celkový žákův vzhled a držení těla, oblečení a úprava zevnějšku, mimika a gestikulace efektivita – emoční naladění, schopnost sebekontroly</w:t>
      </w:r>
    </w:p>
    <w:p w14:paraId="2126AB56" w14:textId="77777777" w:rsidR="004A7E99" w:rsidRDefault="004A7E99" w:rsidP="00171DF6">
      <w:pPr>
        <w:pStyle w:val="Zkladntext"/>
        <w:numPr>
          <w:ilvl w:val="0"/>
          <w:numId w:val="29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způsob vyjadřování – slovní zásoba, plynulost případně vada řeči, ochota komunikovat, uhýbání od tématu </w:t>
      </w:r>
    </w:p>
    <w:p w14:paraId="6387B544" w14:textId="77777777" w:rsidR="004A7E99" w:rsidRDefault="004A7E99" w:rsidP="00171DF6">
      <w:pPr>
        <w:pStyle w:val="Zkladntext"/>
        <w:numPr>
          <w:ilvl w:val="0"/>
          <w:numId w:val="29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postavení mezi ostatními žáky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dominace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submitivita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… </w:t>
      </w:r>
    </w:p>
    <w:p w14:paraId="6841E64A" w14:textId="77777777" w:rsidR="004A7E99" w:rsidRDefault="004A7E99" w:rsidP="00171DF6">
      <w:pPr>
        <w:pStyle w:val="Zkladntext"/>
        <w:numPr>
          <w:ilvl w:val="0"/>
          <w:numId w:val="29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chování v různých situacích (</w:t>
      </w:r>
      <w:r w:rsidR="00F2137C">
        <w:rPr>
          <w:rFonts w:ascii="Times New Roman" w:hAnsi="Times New Roman"/>
          <w:color w:val="000000"/>
          <w:sz w:val="24"/>
          <w:szCs w:val="24"/>
        </w:rPr>
        <w:t>je</w:t>
      </w:r>
      <w:r>
        <w:rPr>
          <w:rFonts w:ascii="Times New Roman" w:hAnsi="Times New Roman"/>
          <w:color w:val="000000"/>
          <w:sz w:val="24"/>
          <w:szCs w:val="24"/>
        </w:rPr>
        <w:t xml:space="preserve"> nutná spolupráce s třídními učiteli a dalšími pedagogy, kteří si mohou všimnout nápadností, které mohou vést k odhalení sebepoškozování, týrání nebo jiných osobních problémů žáka, výchovný poradce by měl vykazovat hospitační činnost, ve které se zaměří alespoň na žáky s poruchami učení).</w:t>
      </w:r>
    </w:p>
    <w:p w14:paraId="432C9700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Rozhovor: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20A9A6FB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Zpočátku má funkci diagnostickou – výchovný poradce si ujasňuje s jakým problémem žák přichází, posléze intervenční a terapeutickou, kdy už na žáka působí a snaží se ovlivnit jeho chování a postoje. Výchovný poradce řídí rozhovor podle toho, o jaký typ problému se jedná a podle psychického stavu žáka.  Pokud výchovný poradce zjistí, že problém dítěte přesahuje jeho kompetence, obrátí se na další organizace. </w:t>
      </w:r>
    </w:p>
    <w:p w14:paraId="2777A5B4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Intervenční metody používané v praxi výchovného poradce:</w:t>
      </w:r>
    </w:p>
    <w:p w14:paraId="341CBEE9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Intervence znamená nějaký zásah, který vede k ovlivnění určitého jevu nebo situace. </w:t>
      </w:r>
    </w:p>
    <w:p w14:paraId="4DD4C649" w14:textId="77777777" w:rsidR="004A7E99" w:rsidRDefault="00BA77D0" w:rsidP="00171DF6">
      <w:pPr>
        <w:pStyle w:val="Zkladntext"/>
        <w:numPr>
          <w:ilvl w:val="0"/>
          <w:numId w:val="30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4A7E99">
        <w:rPr>
          <w:rFonts w:ascii="Times New Roman" w:hAnsi="Times New Roman"/>
          <w:color w:val="000000"/>
          <w:sz w:val="24"/>
          <w:szCs w:val="24"/>
        </w:rPr>
        <w:t>e výchovném poradenství rozlišujeme krátkodobou intervenci – pohovor se žákem, krizová intervence, když se dítě „zhroutí“ ve škole apod.</w:t>
      </w:r>
    </w:p>
    <w:p w14:paraId="76C7CFF5" w14:textId="77777777" w:rsidR="004A7E99" w:rsidRDefault="00BA77D0" w:rsidP="00171DF6">
      <w:pPr>
        <w:pStyle w:val="Zkladntext"/>
        <w:numPr>
          <w:ilvl w:val="0"/>
          <w:numId w:val="30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4A7E99">
        <w:rPr>
          <w:rFonts w:ascii="Times New Roman" w:hAnsi="Times New Roman"/>
          <w:color w:val="000000"/>
          <w:sz w:val="24"/>
          <w:szCs w:val="24"/>
        </w:rPr>
        <w:t xml:space="preserve">louhodobou intervencí se rozumí péče o žáky s SPU, práce se třídou, kde se vyskytla šikana, minimální preventivní program. </w:t>
      </w:r>
    </w:p>
    <w:p w14:paraId="6A81EA5B" w14:textId="77777777" w:rsidR="004A7E99" w:rsidRDefault="00BA77D0" w:rsidP="00171DF6">
      <w:pPr>
        <w:pStyle w:val="Zkladntext"/>
        <w:numPr>
          <w:ilvl w:val="0"/>
          <w:numId w:val="30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k</w:t>
      </w:r>
      <w:r w:rsidR="004A7E99">
        <w:rPr>
          <w:rFonts w:ascii="Times New Roman" w:hAnsi="Times New Roman"/>
          <w:color w:val="000000"/>
          <w:sz w:val="24"/>
          <w:szCs w:val="24"/>
        </w:rPr>
        <w:t>onzultace - ideální je, pokud VP vede žáka ke hledání vlastní cesty k řešení problému</w:t>
      </w:r>
      <w:r w:rsidR="00F2137C">
        <w:rPr>
          <w:rFonts w:ascii="Times New Roman" w:hAnsi="Times New Roman"/>
          <w:color w:val="000000"/>
          <w:sz w:val="24"/>
          <w:szCs w:val="24"/>
        </w:rPr>
        <w:t>,</w:t>
      </w:r>
      <w:r w:rsidR="004A7E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37C">
        <w:rPr>
          <w:rFonts w:ascii="Times New Roman" w:hAnsi="Times New Roman"/>
          <w:color w:val="000000"/>
          <w:sz w:val="24"/>
          <w:szCs w:val="24"/>
        </w:rPr>
        <w:t>u</w:t>
      </w:r>
      <w:r w:rsidR="004A7E99">
        <w:rPr>
          <w:rFonts w:ascii="Times New Roman" w:hAnsi="Times New Roman"/>
          <w:color w:val="000000"/>
          <w:sz w:val="24"/>
          <w:szCs w:val="24"/>
        </w:rPr>
        <w:t xml:space="preserve"> nezletilých žáků musí mít VP svolení s žákem pracovat. </w:t>
      </w:r>
    </w:p>
    <w:p w14:paraId="150884BF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VP ale může vystupovat v roli konzultanta pro jiné učitele a poměrně časté jsou konzultace s rodiči.  </w:t>
      </w:r>
    </w:p>
    <w:p w14:paraId="02D94525" w14:textId="77777777" w:rsidR="004A7E99" w:rsidRDefault="00BA77D0" w:rsidP="00171DF6">
      <w:pPr>
        <w:pStyle w:val="Zkladntext"/>
        <w:numPr>
          <w:ilvl w:val="0"/>
          <w:numId w:val="31"/>
        </w:numPr>
        <w:shd w:val="clear" w:color="auto" w:fill="FFFFFF"/>
        <w:spacing w:after="1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4A7E99">
        <w:rPr>
          <w:rFonts w:ascii="Times New Roman" w:hAnsi="Times New Roman"/>
          <w:color w:val="000000"/>
          <w:sz w:val="24"/>
          <w:szCs w:val="24"/>
        </w:rPr>
        <w:t xml:space="preserve">rizová intervence: Výchovný poradce se může čas od času setkat se žákem, který prožívá nějakou velmi zátěžovou situaci. Rozvod rodičů, úmrtí v rodině, týrání, zneužívání, někteří žáci těžce nesou přestup na jinou školu, vztahové problémy, stěhování…Cílem krizové intervence je především uklidnit dotyčného a zabránit prohlubování reakce. </w:t>
      </w:r>
    </w:p>
    <w:p w14:paraId="643E40EE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Skupinová intervence: jedná se o práci se skupinou žáků – třídnickou hodinu, besedu, přátelská setkání s žáky na adaptačním kurzu… Cílem skupinové intervence je nácvik umění naslouchat druhému, poznání druhých a prostřednictvím nich sebe sama, společné hledání řešení konfliktů, rozvoj sebeovládání, sdílení prožitků apod. </w:t>
      </w:r>
    </w:p>
    <w:p w14:paraId="434DD5E9" w14:textId="77777777" w:rsidR="004A7E99" w:rsidRDefault="00316897" w:rsidP="00171DF6">
      <w:pPr>
        <w:pStyle w:val="Zkladntext"/>
        <w:shd w:val="clear" w:color="auto" w:fill="FFFFFF"/>
        <w:spacing w:after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A7E99">
        <w:rPr>
          <w:rFonts w:ascii="Times New Roman" w:hAnsi="Times New Roman"/>
          <w:b/>
          <w:bCs/>
          <w:sz w:val="24"/>
          <w:szCs w:val="24"/>
        </w:rPr>
        <w:t>. Práce s problémovými žáky:</w:t>
      </w:r>
      <w:r w:rsidR="004A7E99">
        <w:rPr>
          <w:rFonts w:ascii="Times New Roman" w:hAnsi="Times New Roman"/>
          <w:sz w:val="24"/>
          <w:szCs w:val="24"/>
        </w:rPr>
        <w:t xml:space="preserve"> </w:t>
      </w:r>
    </w:p>
    <w:p w14:paraId="1C142842" w14:textId="77777777" w:rsidR="004A7E99" w:rsidRDefault="004A7E99" w:rsidP="00171DF6">
      <w:pPr>
        <w:pStyle w:val="Zkladntext"/>
        <w:shd w:val="clear" w:color="auto" w:fill="FFFFFF"/>
        <w:spacing w:after="105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škole se začíná praktikovat využití výchovné komise při řešení závažných kázeňských nedostatků. Výchovná komise řeší také problémy s docházkou (dle Metodického pokynu MŠMT č. j. 10 194/2002-14 ze dne 11. března 2002 k jednotnému postupu při uvolňování a omlouvání žáků z vyučování, prevenci a postihu záškoláctví). Neomluvenou absenci řeší třídní učitel se zákonným zástupcem. O jednání provede třídní učitel zápis. Pokud neomluvená absence přesáhne 25 hodin je nahlášena výchovným poradcem orgánu sociálně právní ochrany. I v tomto případě je na místě jednání výchovné komise. </w:t>
      </w:r>
    </w:p>
    <w:p w14:paraId="4C5932EF" w14:textId="77777777" w:rsidR="004A7E99" w:rsidRDefault="00316897" w:rsidP="00171DF6">
      <w:pPr>
        <w:pStyle w:val="Nadpis5"/>
        <w:numPr>
          <w:ilvl w:val="0"/>
          <w:numId w:val="0"/>
        </w:numPr>
        <w:shd w:val="clear" w:color="auto" w:fill="FFFFFF"/>
        <w:spacing w:before="0" w:after="105"/>
        <w:jc w:val="both"/>
        <w:rPr>
          <w:rStyle w:val="Siln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5</w:t>
      </w:r>
      <w:r w:rsidR="004A7E99">
        <w:rPr>
          <w:bCs w:val="0"/>
          <w:color w:val="000000"/>
          <w:sz w:val="24"/>
          <w:szCs w:val="24"/>
        </w:rPr>
        <w:t>. Kariérové poradenství</w:t>
      </w:r>
    </w:p>
    <w:p w14:paraId="1503D531" w14:textId="77777777" w:rsidR="004A7E99" w:rsidRDefault="004A7E99" w:rsidP="00171DF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poradenská pomoc žákům při volbě povolání</w:t>
      </w:r>
    </w:p>
    <w:p w14:paraId="4F166E86" w14:textId="77777777" w:rsidR="004A7E99" w:rsidRDefault="004A7E99" w:rsidP="00171DF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skupinové i individuální poradenství v této oblasti</w:t>
      </w:r>
    </w:p>
    <w:p w14:paraId="2A9AED96" w14:textId="77777777" w:rsidR="004A7E99" w:rsidRDefault="004A7E99" w:rsidP="00171DF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spolupráce s rodiči žáků především v oblasti poskytování informací o možnostech studia a průběhu přijímacího řízení</w:t>
      </w:r>
    </w:p>
    <w:p w14:paraId="14996458" w14:textId="77777777" w:rsidR="004A7E99" w:rsidRDefault="004A7E99" w:rsidP="00171DF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vyhledávání informací o možnostech dalšího uplatnění žáků</w:t>
      </w:r>
    </w:p>
    <w:p w14:paraId="5BAB3712" w14:textId="77777777" w:rsidR="004A7E99" w:rsidRDefault="004A7E99" w:rsidP="00171DF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spolupráce s poradenskými a informačními institucemi pracujícími v oblasti profesního poradenství</w:t>
      </w:r>
    </w:p>
    <w:p w14:paraId="526C82BB" w14:textId="77777777" w:rsidR="004A7E99" w:rsidRDefault="004A7E99" w:rsidP="00171DF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7E02DEE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</w:pPr>
      <w:r>
        <w:rPr>
          <w:rFonts w:ascii="Times New Roman" w:hAnsi="Times New Roman" w:cs="Arial"/>
          <w:b/>
          <w:bCs/>
          <w:color w:val="000000"/>
        </w:rPr>
        <w:t> </w:t>
      </w:r>
      <w:r w:rsidR="00316897">
        <w:rPr>
          <w:rFonts w:ascii="Times New Roman" w:hAnsi="Times New Roman" w:cs="Arial"/>
          <w:b/>
          <w:bCs/>
          <w:color w:val="000000"/>
        </w:rPr>
        <w:t>6</w:t>
      </w:r>
      <w:r>
        <w:rPr>
          <w:rFonts w:ascii="Times New Roman" w:hAnsi="Times New Roman"/>
          <w:b/>
          <w:bCs/>
          <w:color w:val="000000"/>
        </w:rPr>
        <w:t>. Práce se žáky vyžadujícími zvláštní pozornost</w:t>
      </w:r>
    </w:p>
    <w:p w14:paraId="5E4ECFD0" w14:textId="77777777" w:rsidR="004A7E99" w:rsidRDefault="004A7E99" w:rsidP="00171DF6">
      <w:pPr>
        <w:pStyle w:val="Odstavec"/>
        <w:ind w:firstLine="0"/>
        <w:rPr>
          <w:color w:val="000000"/>
        </w:rPr>
      </w:pPr>
      <w:r>
        <w:tab/>
        <w:t>Škola je otevřená žákům se speciálními vzdělávacími potřebami, žákům s podpůrnými opatřeními, žákům nadaným i žákům s mimořádným nadáním.  Na základě diagnostiky školského</w:t>
      </w:r>
      <w:r w:rsidR="00F2137C">
        <w:t xml:space="preserve"> </w:t>
      </w:r>
      <w:r>
        <w:t>poradenského zařízení (ŠPZ) jsou konzultovány, plánovány a</w:t>
      </w:r>
      <w:r w:rsidR="00F2137C">
        <w:t xml:space="preserve"> </w:t>
      </w:r>
      <w:r>
        <w:t xml:space="preserve">využívány vhodné metody a organizační postupy výuky. Žáci s podpůrnými </w:t>
      </w:r>
      <w:r>
        <w:tab/>
        <w:t xml:space="preserve">opatřeními i žáci nadaní a mimořádně nadaní jsou integrováni v rámci běžných tříd. </w:t>
      </w:r>
      <w:r>
        <w:tab/>
        <w:t>Na základě odborného posudku poradenského pracoviště třídní učitel a další</w:t>
      </w:r>
      <w:r w:rsidR="00F2137C">
        <w:t xml:space="preserve"> </w:t>
      </w:r>
      <w:r>
        <w:t xml:space="preserve">pedagogičtí pracovníci, ve spolupráci se zákonnými zástupci žáka, vytváří a realizují individuální vzdělávací plán (IVP). Struktura IVP vychází z platné právní úpravy, je doplněna v případě potřeby dohodou o formě podílu žáka a spolupráce se zákonnými </w:t>
      </w:r>
      <w:r>
        <w:tab/>
        <w:t>zástupci.</w:t>
      </w:r>
    </w:p>
    <w:p w14:paraId="10873BED" w14:textId="77777777" w:rsidR="004A7E99" w:rsidRDefault="004A7E99" w:rsidP="00171DF6">
      <w:pPr>
        <w:pStyle w:val="Nadpis5"/>
        <w:numPr>
          <w:ilvl w:val="0"/>
          <w:numId w:val="11"/>
        </w:numPr>
        <w:shd w:val="clear" w:color="auto" w:fill="FFFFFF"/>
        <w:spacing w:before="0" w:after="105"/>
        <w:jc w:val="both"/>
        <w:rPr>
          <w:rStyle w:val="Siln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spolupráce s vyučujícími při uplatnění inkluzívního vzdělávání žáků na základě vyhlášky MŠMT ….</w:t>
      </w:r>
    </w:p>
    <w:p w14:paraId="2F12B303" w14:textId="77777777" w:rsidR="004A7E99" w:rsidRDefault="004A7E99" w:rsidP="00171DF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vyhledávání a orientační šetření žáků vyžadujících zvláštní pozornost a příprava návrhů na další péči o ně</w:t>
      </w:r>
    </w:p>
    <w:p w14:paraId="7B6A519A" w14:textId="77777777" w:rsidR="004A7E99" w:rsidRDefault="004A7E99" w:rsidP="00171DF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zjišťování diagnostiky speciálních vzdělávacích potřeb a intervenčních činností, především ve spolupráci s Pedagogicko-psychologickou poradnou</w:t>
      </w:r>
    </w:p>
    <w:p w14:paraId="38C98725" w14:textId="77777777" w:rsidR="004A7E99" w:rsidRDefault="004A7E99" w:rsidP="00171DF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Style w:val="Siln"/>
          <w:rFonts w:ascii="Times New Roman" w:hAnsi="Times New Roman"/>
          <w:b w:val="0"/>
          <w:color w:val="000000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lastRenderedPageBreak/>
        <w:t>zaměřit se především na práci:</w:t>
      </w:r>
    </w:p>
    <w:p w14:paraId="26525635" w14:textId="77777777" w:rsidR="004A7E99" w:rsidRDefault="004A7E99" w:rsidP="00171DF6">
      <w:pPr>
        <w:pStyle w:val="Normlnweb"/>
        <w:numPr>
          <w:ilvl w:val="0"/>
          <w:numId w:val="18"/>
        </w:numPr>
        <w:shd w:val="clear" w:color="auto" w:fill="FFFFFF"/>
        <w:spacing w:before="0" w:after="0"/>
        <w:jc w:val="both"/>
        <w:rPr>
          <w:rStyle w:val="Siln"/>
          <w:rFonts w:ascii="Times New Roman" w:hAnsi="Times New Roman" w:cs="Times New Roman"/>
          <w:b w:val="0"/>
          <w:color w:val="000000"/>
        </w:rPr>
      </w:pPr>
      <w:r>
        <w:rPr>
          <w:rStyle w:val="Siln"/>
          <w:rFonts w:ascii="Times New Roman" w:hAnsi="Times New Roman" w:cs="Times New Roman"/>
          <w:b w:val="0"/>
          <w:color w:val="000000"/>
        </w:rPr>
        <w:t>se žáky se specifickými poruchami učení,</w:t>
      </w:r>
    </w:p>
    <w:p w14:paraId="3FC1F8D5" w14:textId="77777777" w:rsidR="004A7E99" w:rsidRDefault="004A7E99" w:rsidP="00171DF6">
      <w:pPr>
        <w:pStyle w:val="Normlnweb"/>
        <w:numPr>
          <w:ilvl w:val="0"/>
          <w:numId w:val="18"/>
        </w:numPr>
        <w:shd w:val="clear" w:color="auto" w:fill="FFFFFF"/>
        <w:spacing w:before="0" w:after="0"/>
        <w:jc w:val="both"/>
        <w:rPr>
          <w:rStyle w:val="Siln"/>
          <w:rFonts w:ascii="Times New Roman" w:hAnsi="Times New Roman" w:cs="Times New Roman"/>
          <w:b w:val="0"/>
          <w:color w:val="000000"/>
        </w:rPr>
      </w:pPr>
      <w:r>
        <w:rPr>
          <w:rStyle w:val="Siln"/>
          <w:rFonts w:ascii="Times New Roman" w:hAnsi="Times New Roman" w:cs="Times New Roman"/>
          <w:b w:val="0"/>
          <w:color w:val="000000"/>
        </w:rPr>
        <w:t>se žáky s výchovnými a výukovými problémy</w:t>
      </w:r>
    </w:p>
    <w:p w14:paraId="0F73EB75" w14:textId="7033E99C" w:rsidR="004A7E99" w:rsidRDefault="004A7E99" w:rsidP="00171DF6">
      <w:pPr>
        <w:pStyle w:val="Normlnweb"/>
        <w:numPr>
          <w:ilvl w:val="0"/>
          <w:numId w:val="18"/>
        </w:numPr>
        <w:shd w:val="clear" w:color="auto" w:fill="FFFFFF"/>
        <w:spacing w:before="0" w:after="0"/>
        <w:jc w:val="both"/>
        <w:rPr>
          <w:rStyle w:val="Siln"/>
          <w:rFonts w:ascii="Times New Roman" w:hAnsi="Times New Roman" w:cs="Times New Roman"/>
          <w:b w:val="0"/>
          <w:color w:val="000000"/>
        </w:rPr>
      </w:pPr>
      <w:r>
        <w:rPr>
          <w:rStyle w:val="Siln"/>
          <w:rFonts w:ascii="Times New Roman" w:hAnsi="Times New Roman" w:cs="Times New Roman"/>
          <w:b w:val="0"/>
          <w:color w:val="000000"/>
        </w:rPr>
        <w:t xml:space="preserve">se žáky </w:t>
      </w:r>
      <w:r w:rsidR="00356965">
        <w:rPr>
          <w:rStyle w:val="Siln"/>
          <w:rFonts w:ascii="Times New Roman" w:hAnsi="Times New Roman" w:cs="Times New Roman"/>
          <w:b w:val="0"/>
          <w:color w:val="000000"/>
        </w:rPr>
        <w:t>–</w:t>
      </w:r>
      <w:r>
        <w:rPr>
          <w:rStyle w:val="Siln"/>
          <w:rFonts w:ascii="Times New Roman" w:hAnsi="Times New Roman" w:cs="Times New Roman"/>
          <w:b w:val="0"/>
          <w:color w:val="000000"/>
        </w:rPr>
        <w:t xml:space="preserve"> cizinci</w:t>
      </w:r>
      <w:r w:rsidR="00356965">
        <w:rPr>
          <w:rStyle w:val="Siln"/>
          <w:rFonts w:ascii="Times New Roman" w:hAnsi="Times New Roman" w:cs="Times New Roman"/>
          <w:b w:val="0"/>
          <w:color w:val="000000"/>
        </w:rPr>
        <w:t>, v současné době hlavně začlenění ukrajinských žáků do běžných tříd</w:t>
      </w:r>
    </w:p>
    <w:p w14:paraId="6D1CA671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Style w:val="Siln"/>
          <w:rFonts w:ascii="Times New Roman" w:hAnsi="Times New Roman" w:cs="Times New Roman"/>
          <w:b w:val="0"/>
          <w:color w:val="000000"/>
        </w:rPr>
      </w:pPr>
      <w:r>
        <w:rPr>
          <w:rStyle w:val="Siln"/>
          <w:rFonts w:ascii="Times New Roman" w:hAnsi="Times New Roman" w:cs="Times New Roman"/>
          <w:b w:val="0"/>
          <w:color w:val="000000"/>
        </w:rPr>
        <w:t>-    s nadanými a mimořádně nadanými žáky</w:t>
      </w:r>
    </w:p>
    <w:p w14:paraId="7F2A2D11" w14:textId="77777777" w:rsidR="004A7E99" w:rsidRDefault="004A7E99" w:rsidP="00171DF6">
      <w:pPr>
        <w:pStyle w:val="Normlnweb"/>
        <w:numPr>
          <w:ilvl w:val="0"/>
          <w:numId w:val="7"/>
        </w:numPr>
        <w:shd w:val="clear" w:color="auto" w:fill="FFFFFF"/>
        <w:spacing w:before="0" w:after="0"/>
        <w:jc w:val="both"/>
      </w:pPr>
      <w:r>
        <w:rPr>
          <w:rStyle w:val="Siln"/>
          <w:rFonts w:ascii="Times New Roman" w:hAnsi="Times New Roman" w:cs="Times New Roman"/>
          <w:b w:val="0"/>
          <w:color w:val="000000"/>
        </w:rPr>
        <w:t>pomoc vyučujícím při vyhledávání žáků, kteří potřebují mimořádnou pomoc</w:t>
      </w:r>
    </w:p>
    <w:p w14:paraId="100FD44C" w14:textId="77777777" w:rsidR="004A7E99" w:rsidRDefault="004A7E99" w:rsidP="00171DF6">
      <w:pPr>
        <w:pStyle w:val="Odstavec"/>
        <w:ind w:firstLine="0"/>
      </w:pPr>
    </w:p>
    <w:p w14:paraId="4A502979" w14:textId="77777777" w:rsidR="004A7E99" w:rsidRDefault="00316897" w:rsidP="00171DF6">
      <w:pPr>
        <w:pStyle w:val="Odstavec"/>
        <w:ind w:firstLine="0"/>
      </w:pPr>
      <w:r>
        <w:rPr>
          <w:rStyle w:val="StrongEmphasis"/>
        </w:rPr>
        <w:t>7</w:t>
      </w:r>
      <w:r w:rsidR="004A7E99">
        <w:rPr>
          <w:rStyle w:val="StrongEmphasis"/>
        </w:rPr>
        <w:t>.</w:t>
      </w:r>
      <w:r w:rsidR="00BA77D0">
        <w:rPr>
          <w:rStyle w:val="StrongEmphasis"/>
        </w:rPr>
        <w:t xml:space="preserve"> </w:t>
      </w:r>
      <w:r w:rsidR="004A7E99">
        <w:rPr>
          <w:rStyle w:val="StrongEmphasis"/>
        </w:rPr>
        <w:t>Zodpovědné osoby</w:t>
      </w:r>
      <w:r w:rsidR="004A7E99">
        <w:rPr>
          <w:rStyle w:val="Zdraznn"/>
          <w:i w:val="0"/>
          <w:iCs w:val="0"/>
        </w:rPr>
        <w:t> a jejich role v systému péče o žáky se speciálním</w:t>
      </w:r>
      <w:r w:rsidR="00BA77D0">
        <w:rPr>
          <w:rStyle w:val="Zdraznn"/>
          <w:i w:val="0"/>
          <w:iCs w:val="0"/>
        </w:rPr>
        <w:t xml:space="preserve">i </w:t>
      </w:r>
      <w:r w:rsidR="004A7E99">
        <w:rPr>
          <w:rStyle w:val="Zdraznn"/>
          <w:i w:val="0"/>
          <w:iCs w:val="0"/>
        </w:rPr>
        <w:t>vzdělávacími potřebami:</w:t>
      </w:r>
    </w:p>
    <w:p w14:paraId="0053D3D6" w14:textId="77777777" w:rsidR="004A7E99" w:rsidRDefault="004A7E99" w:rsidP="00171DF6">
      <w:pPr>
        <w:spacing w:before="120" w:after="120" w:line="240" w:lineRule="auto"/>
        <w:jc w:val="both"/>
        <w:rPr>
          <w:rStyle w:val="Zdraznn"/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Hlavním úkolem školního poradenského pracoviště je poskytovat péči všem žákům školy, a to jak žákům se specifickými vzdělávacími potřebami, tak žákům nadaným a žákům s mimořádným nadáním. Cílem je vytvářet a postupně rozvíjet klíčové kompetence každého jedince, nabízet nejschopnějším žákům možnosti realizace odpovídající úrovni jejich nadání, i podporovat žáky méně nadané a rozvíjet postupně jejich kompetence.</w:t>
      </w:r>
    </w:p>
    <w:p w14:paraId="2AF27A28" w14:textId="77777777" w:rsidR="004A7E99" w:rsidRDefault="004A7E99" w:rsidP="00171DF6">
      <w:pPr>
        <w:spacing w:line="240" w:lineRule="auto"/>
        <w:jc w:val="both"/>
        <w:rPr>
          <w:rFonts w:ascii="Times New Roman" w:hAnsi="Times New Roman"/>
        </w:rPr>
      </w:pPr>
      <w:r>
        <w:rPr>
          <w:rStyle w:val="Zdraznn"/>
          <w:rFonts w:ascii="Times New Roman" w:hAnsi="Times New Roman"/>
          <w:b w:val="0"/>
          <w:i w:val="0"/>
          <w:sz w:val="24"/>
          <w:szCs w:val="24"/>
        </w:rPr>
        <w:tab/>
        <w:t>Školní poradenské pracoviště naší školy řídí výchovná poradkyně, která koordinuje činnost třídních učitelů, učitelů ostatních předmětů, asistentů pedagogů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asistentky pro nápravy SPU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je též</w:t>
      </w:r>
      <w:r>
        <w:rPr>
          <w:rStyle w:val="Zdraznn"/>
          <w:rFonts w:ascii="Times New Roman" w:hAnsi="Times New Roman"/>
          <w:b w:val="0"/>
          <w:i w:val="0"/>
          <w:sz w:val="24"/>
          <w:szCs w:val="24"/>
        </w:rPr>
        <w:t xml:space="preserve"> pedagogickým pracovníkem, který je pověřen spoluprací se školským poradenským zařízením.</w:t>
      </w:r>
    </w:p>
    <w:p w14:paraId="334519F7" w14:textId="77777777" w:rsidR="004A7E99" w:rsidRDefault="00316897" w:rsidP="00171DF6">
      <w:pPr>
        <w:pStyle w:val="Nadpis9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7E99">
        <w:rPr>
          <w:rFonts w:ascii="Times New Roman" w:hAnsi="Times New Roman" w:cs="Times New Roman"/>
          <w:sz w:val="24"/>
          <w:szCs w:val="24"/>
        </w:rPr>
        <w:t>. Zabezpečení výuky žáků s přiznanými podpůrnými opatřeními prvního až</w:t>
      </w:r>
      <w:r w:rsidR="00BA77D0">
        <w:rPr>
          <w:rFonts w:ascii="Times New Roman" w:hAnsi="Times New Roman" w:cs="Times New Roman"/>
          <w:sz w:val="24"/>
          <w:szCs w:val="24"/>
        </w:rPr>
        <w:t xml:space="preserve"> </w:t>
      </w:r>
      <w:r w:rsidR="004A7E99">
        <w:rPr>
          <w:rFonts w:ascii="Times New Roman" w:hAnsi="Times New Roman" w:cs="Times New Roman"/>
          <w:sz w:val="24"/>
          <w:szCs w:val="24"/>
        </w:rPr>
        <w:t>pátého stupně (inkluze)</w:t>
      </w:r>
    </w:p>
    <w:p w14:paraId="7D01DAE4" w14:textId="77777777" w:rsidR="004A7E99" w:rsidRDefault="004A7E99" w:rsidP="00171DF6">
      <w:pPr>
        <w:pStyle w:val="Odstavecseseznamem"/>
        <w:spacing w:after="0" w:line="240" w:lineRule="auto"/>
        <w:ind w:left="0"/>
        <w:jc w:val="both"/>
        <w:rPr>
          <w:iCs/>
        </w:rPr>
      </w:pPr>
      <w:r>
        <w:rPr>
          <w:rFonts w:ascii="Times New Roman" w:hAnsi="Times New Roman"/>
          <w:sz w:val="24"/>
          <w:szCs w:val="24"/>
        </w:rPr>
        <w:tab/>
        <w:t>Podle § 19, §23 odst. 3 a § 26 odst. 4 zákona č. 561/2004 Sb., (v pozdějším znění) o předškolním, základním, středním, vyšším odborném a jiném vzdělávání, mají žáci a jejich zákonní zástupci právo na poradenskou pomoc školy nejen v oblasti vzdělávání,</w:t>
      </w:r>
      <w:r w:rsidR="00BA7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 i v oblasti prevence nežádoucího chování.  Obsah a organizaci poradenské pomoci</w:t>
      </w:r>
      <w:r w:rsidR="00BA7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poskytované školou rozpracovává prováděcí předpis k tomuto zákonu, kterým je</w:t>
      </w:r>
      <w:r w:rsidR="00BA7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vyhláška č. 27/2016</w:t>
      </w:r>
      <w:r w:rsidR="006B0F38">
        <w:rPr>
          <w:rFonts w:ascii="Times New Roman" w:hAnsi="Times New Roman"/>
          <w:sz w:val="24"/>
          <w:szCs w:val="24"/>
        </w:rPr>
        <w:t xml:space="preserve"> (i s pozdějšími úpravami)</w:t>
      </w:r>
      <w:r>
        <w:rPr>
          <w:rFonts w:ascii="Times New Roman" w:hAnsi="Times New Roman"/>
          <w:sz w:val="24"/>
          <w:szCs w:val="24"/>
        </w:rPr>
        <w:t xml:space="preserve"> o vzdělávání žáků se speciálními vzdělávacími potřebami a žáků nadaných. </w:t>
      </w:r>
    </w:p>
    <w:p w14:paraId="4B374594" w14:textId="77777777" w:rsidR="004A7E99" w:rsidRDefault="004A7E99" w:rsidP="00171DF6">
      <w:pPr>
        <w:pStyle w:val="Odstavec"/>
        <w:ind w:firstLine="0"/>
        <w:rPr>
          <w:iCs/>
        </w:rPr>
      </w:pPr>
      <w:r>
        <w:rPr>
          <w:iCs/>
        </w:rPr>
        <w:tab/>
        <w:t xml:space="preserve">Škola je otevřená žákům se zdravotním postižením, zdravotním znevýhodněním i sociálním znevýhodněním. Žákem se speciálními vzdělávacími potřebami je žák, který k naplnění svých vzdělávacích možností nebo k uplatnění a užívání svých práv na </w:t>
      </w:r>
      <w:r>
        <w:rPr>
          <w:iCs/>
        </w:rPr>
        <w:tab/>
        <w:t xml:space="preserve">rovnoprávném základě s ostatními potřebuje poskytnutí podpůrných opatření. </w:t>
      </w:r>
      <w:r>
        <w:rPr>
          <w:iCs/>
        </w:rPr>
        <w:tab/>
        <w:t>Podpůrná opatření se podle organizační, pedagogické a finanční náročnosti člení do pěti stupňů.</w:t>
      </w:r>
    </w:p>
    <w:p w14:paraId="22751636" w14:textId="77777777" w:rsidR="004A7E99" w:rsidRDefault="004A7E99" w:rsidP="00171DF6">
      <w:pPr>
        <w:pStyle w:val="Odstavec"/>
        <w:ind w:firstLine="0"/>
      </w:pPr>
      <w:r>
        <w:rPr>
          <w:iCs/>
        </w:rPr>
        <w:tab/>
        <w:t xml:space="preserve">Při plánování a realizaci vzdělávání žáků s přiznanými podpůrnými opatřeními je třeba </w:t>
      </w:r>
      <w:r>
        <w:rPr>
          <w:iCs/>
        </w:rPr>
        <w:tab/>
        <w:t xml:space="preserve">mít na zřeteli fakt, že se žáci ve svých individuálních vzdělávacích potřebách a </w:t>
      </w:r>
      <w:r>
        <w:rPr>
          <w:iCs/>
        </w:rPr>
        <w:tab/>
        <w:t>možnostech</w:t>
      </w:r>
      <w:r w:rsidR="006B0F38">
        <w:rPr>
          <w:iCs/>
        </w:rPr>
        <w:t xml:space="preserve"> </w:t>
      </w:r>
      <w:r>
        <w:rPr>
          <w:iCs/>
        </w:rPr>
        <w:t>liší.</w:t>
      </w:r>
      <w:r w:rsidR="00F2137C">
        <w:rPr>
          <w:iCs/>
        </w:rPr>
        <w:t xml:space="preserve"> </w:t>
      </w:r>
      <w:r>
        <w:rPr>
          <w:iCs/>
        </w:rPr>
        <w:t>Účelem</w:t>
      </w:r>
      <w:r w:rsidR="00F2137C">
        <w:rPr>
          <w:iCs/>
        </w:rPr>
        <w:t xml:space="preserve"> p</w:t>
      </w:r>
      <w:r>
        <w:rPr>
          <w:iCs/>
        </w:rPr>
        <w:t xml:space="preserve">odpory vzdělávání těchto žáků je plné zapojení a maximální využití vzdělávacího </w:t>
      </w:r>
      <w:r w:rsidR="00F2137C">
        <w:rPr>
          <w:iCs/>
        </w:rPr>
        <w:t>pot</w:t>
      </w:r>
      <w:r>
        <w:rPr>
          <w:iCs/>
        </w:rPr>
        <w:t xml:space="preserve">enciálu každého žáka s ohledem na jeho individuální </w:t>
      </w:r>
      <w:r>
        <w:rPr>
          <w:iCs/>
        </w:rPr>
        <w:tab/>
        <w:t>možnosti a schopnosti.</w:t>
      </w:r>
    </w:p>
    <w:p w14:paraId="00E1C81F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Výchovná poradkyně ve spolupráci s třídním učitelem či ostatními pedagogy školy se snaží detekovat obtíže výchovného i výukového charakteru žáků již v zárodku a snaží se hledat možná řešení problémů. </w:t>
      </w:r>
    </w:p>
    <w:p w14:paraId="70C71112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 případě výukových potíží je to především včasné rozpoznání specifických poruch učení, které provádí výchovná poradkyně v součinnosti s třídním učitelem. Při vzdělávání žáků je třeba zohledňovat jejich specifika: problémy v učení – čtení, psaní, počítání; nepřesné vnímání času; obtížné rozlišování podstatného a podružného;</w:t>
      </w:r>
      <w:r w:rsidR="00F21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neschopnost pracovat s abstrakcí; snížená možnost učit se na základě zkušenosti, pracovat se změnou; problémy s technikou učení; problémy s porozuměním významu slov; krátkodobá paměť neumožňující dobré fungování pracovní paměti, malá představivost; nedostatečná jazyková způsobilost, nižší schopnost číst a pamatovat si čtené, řešit problémy a vnímat souvislosti.</w:t>
      </w:r>
    </w:p>
    <w:p w14:paraId="1FE6C824" w14:textId="77777777" w:rsidR="004A7E99" w:rsidRDefault="004A7E99" w:rsidP="00171DF6">
      <w:pPr>
        <w:jc w:val="both"/>
        <w:rPr>
          <w:b/>
          <w:iCs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Následují konzultace se zákonnými zástupci jednotlivých žáků, kdy se stanoví vhodné </w:t>
      </w:r>
      <w:r>
        <w:rPr>
          <w:rFonts w:ascii="Times New Roman" w:hAnsi="Times New Roman"/>
          <w:sz w:val="24"/>
          <w:szCs w:val="24"/>
        </w:rPr>
        <w:tab/>
        <w:t xml:space="preserve">metody a formy práce žáka ve škole a specificky zaměřené procvičování na doma. S učiteli jsou probírány momentální možnosti dítěte, vhodná forma zjišťování </w:t>
      </w:r>
      <w:r>
        <w:rPr>
          <w:rFonts w:ascii="Times New Roman" w:hAnsi="Times New Roman"/>
          <w:sz w:val="24"/>
          <w:szCs w:val="24"/>
        </w:rPr>
        <w:tab/>
        <w:t xml:space="preserve">dovedností, znalostí a hodnocení výkonu žáka. </w:t>
      </w:r>
    </w:p>
    <w:p w14:paraId="7398E1F8" w14:textId="77777777" w:rsidR="004A7E99" w:rsidRDefault="004A7E99" w:rsidP="00171DF6">
      <w:pPr>
        <w:pStyle w:val="Odstavec"/>
        <w:ind w:firstLine="0"/>
        <w:rPr>
          <w:b/>
        </w:rPr>
      </w:pPr>
      <w:r w:rsidRPr="00316897">
        <w:rPr>
          <w:b/>
          <w:iCs/>
        </w:rPr>
        <w:t>Podpůrná opatření prvního stupně</w:t>
      </w:r>
      <w:r>
        <w:rPr>
          <w:iCs/>
        </w:rPr>
        <w:t xml:space="preserve"> uplatňuje škola i bez doporučení školského poradenského zařízení na základě plánu pedagogické podpory. </w:t>
      </w:r>
      <w:r>
        <w:t xml:space="preserve">Škola identifikuje </w:t>
      </w:r>
      <w:r>
        <w:tab/>
        <w:t>speciální vzdělávací potřeby žáka, navrhuje podpůrná opatření v 1.</w:t>
      </w:r>
      <w:r w:rsidR="00F2137C">
        <w:t xml:space="preserve"> </w:t>
      </w:r>
      <w:r>
        <w:t>stupni podpory,</w:t>
      </w:r>
      <w:r w:rsidR="00F2137C">
        <w:t xml:space="preserve"> </w:t>
      </w:r>
      <w:r>
        <w:t xml:space="preserve">realizuje podpůrná opatření v 1. stupni podpory a vyhodnocuje podpůrná opatření. </w:t>
      </w:r>
    </w:p>
    <w:p w14:paraId="4B21DF94" w14:textId="77777777" w:rsidR="004A7E99" w:rsidRDefault="004A7E99" w:rsidP="00171DF6">
      <w:pPr>
        <w:pStyle w:val="Odstavec"/>
        <w:ind w:firstLine="0"/>
        <w:rPr>
          <w:iCs/>
        </w:rPr>
      </w:pPr>
      <w:r>
        <w:rPr>
          <w:b/>
        </w:rPr>
        <w:t>Plán pedagogické podpory</w:t>
      </w:r>
      <w:r>
        <w:t xml:space="preserve"> (</w:t>
      </w:r>
      <w:r>
        <w:rPr>
          <w:rStyle w:val="Zdraznn"/>
        </w:rPr>
        <w:t xml:space="preserve">PLPP) </w:t>
      </w:r>
      <w:r>
        <w:rPr>
          <w:rStyle w:val="Zdraznn"/>
          <w:b w:val="0"/>
          <w:i w:val="0"/>
        </w:rPr>
        <w:t>sestavuje třídní učitel nebo učitel konkrétního vyučovacího předmětu za pomoci výchovného poradce. PLPP má písemnou podobu a je určen pro práci daných vyučujících s konkrétním žákem. Před jeho zpracováním budou probíhat rozhovory s jednotlivými vyučujícími, s cílem stanovení např. metod práce s žákem, způsobů kontroly osvojení znalostí a dovedností. Výchovný poradce stanoví termín přípravy PLPP a organizuje společné schůzky s rodiči, pedagogy, vedením školy i žákem</w:t>
      </w:r>
      <w:r>
        <w:rPr>
          <w:rStyle w:val="Zdraznn"/>
        </w:rPr>
        <w:t xml:space="preserve"> </w:t>
      </w:r>
      <w:r>
        <w:rPr>
          <w:rStyle w:val="Zdraznn"/>
          <w:b w:val="0"/>
          <w:i w:val="0"/>
        </w:rPr>
        <w:t>samotným.</w:t>
      </w:r>
      <w:r>
        <w:rPr>
          <w:rStyle w:val="Zdraznn"/>
        </w:rPr>
        <w:t xml:space="preserve"> </w:t>
      </w:r>
      <w:r>
        <w:t xml:space="preserve">Plán stručně popisuje, kde má žák problémy, co se </w:t>
      </w:r>
      <w:r>
        <w:tab/>
        <w:t>v postupech práce změní a jak se to promítne do metod práce, organizace vzdělávání</w:t>
      </w:r>
      <w:r w:rsidR="00F2137C">
        <w:t xml:space="preserve"> </w:t>
      </w:r>
      <w:r>
        <w:t xml:space="preserve">žáka i jeho hodnocení. </w:t>
      </w:r>
    </w:p>
    <w:p w14:paraId="6D8B0D99" w14:textId="77777777" w:rsidR="004A7E99" w:rsidRDefault="004A7E99" w:rsidP="00171DF6">
      <w:pPr>
        <w:pStyle w:val="Odstavec"/>
        <w:ind w:firstLine="0"/>
      </w:pPr>
      <w:r>
        <w:rPr>
          <w:iCs/>
        </w:rPr>
        <w:t xml:space="preserve">Podle ŠVP se uskutečňuje vzdělávání všech žáků školy. Pro žáky s přiznanými </w:t>
      </w:r>
      <w:r>
        <w:rPr>
          <w:iCs/>
        </w:rPr>
        <w:tab/>
        <w:t>podpůrnými</w:t>
      </w:r>
      <w:r w:rsidR="00F2137C">
        <w:rPr>
          <w:iCs/>
        </w:rPr>
        <w:t xml:space="preserve"> </w:t>
      </w:r>
      <w:r>
        <w:rPr>
          <w:iCs/>
        </w:rPr>
        <w:t>opatřeními prvního stupně je ŠVP podkladem pro zpracování PLPP.</w:t>
      </w:r>
    </w:p>
    <w:p w14:paraId="0A95A8D0" w14:textId="77777777" w:rsidR="004A7E99" w:rsidRDefault="004A7E99" w:rsidP="00171DF6">
      <w:pPr>
        <w:pStyle w:val="Odstavec"/>
        <w:ind w:firstLine="0"/>
      </w:pPr>
      <w:r>
        <w:t xml:space="preserve">V případě, že škola zjistí, že tato podpůrná opatření stačí k naplnění speciálních </w:t>
      </w:r>
      <w:r>
        <w:tab/>
        <w:t xml:space="preserve">vzdělávacích potřeb žáka, bude je dále používat do té doby, po kterou jsou efektivní </w:t>
      </w:r>
      <w:r>
        <w:tab/>
        <w:t xml:space="preserve">(může to trvat celou školní docházku…). </w:t>
      </w:r>
    </w:p>
    <w:p w14:paraId="2A79DB5A" w14:textId="77777777" w:rsidR="004A7E99" w:rsidRDefault="004A7E99" w:rsidP="00171DF6">
      <w:pPr>
        <w:pStyle w:val="Odstavec"/>
        <w:ind w:firstLine="0"/>
      </w:pPr>
      <w:r>
        <w:t>V případě, že nejpozději po šesti měsících škola zjistí, že podpůrná opatření, která realizuje, nestačí a nenastalo očekávané zlepšení ve výkonech (chování, projevech…) žáka,</w:t>
      </w:r>
      <w:r w:rsidR="00F2137C">
        <w:t xml:space="preserve"> </w:t>
      </w:r>
      <w:r>
        <w:t xml:space="preserve">bude kontaktovat prostřednictvím zákonného zástupce školské poradenské </w:t>
      </w:r>
      <w:r>
        <w:tab/>
        <w:t xml:space="preserve">zařízení. Pro tento případ zpracuje škola (třídní učitel ve spolupráci s výchovnou poradkyní) zprávu o poskytnuté pedagogické podpoře, ve které jasně uvede: </w:t>
      </w:r>
    </w:p>
    <w:p w14:paraId="1FE0D07B" w14:textId="77777777" w:rsidR="00316897" w:rsidRDefault="004A7E99" w:rsidP="00171DF6">
      <w:pPr>
        <w:pStyle w:val="Odstavec"/>
        <w:ind w:hanging="360"/>
      </w:pPr>
      <w:r>
        <w:tab/>
        <w:t xml:space="preserve">- jaký problém ve vzdělávání žáka nastal,            </w:t>
      </w:r>
    </w:p>
    <w:p w14:paraId="0EAACEC9" w14:textId="77777777" w:rsidR="004A7E99" w:rsidRDefault="00316897" w:rsidP="00171DF6">
      <w:pPr>
        <w:pStyle w:val="Odstavec"/>
        <w:ind w:hanging="360"/>
      </w:pPr>
      <w:r>
        <w:t xml:space="preserve">      </w:t>
      </w:r>
      <w:r w:rsidR="004A7E99">
        <w:t xml:space="preserve">- jaká podpůrná opatření byla uplatňována, </w:t>
      </w:r>
    </w:p>
    <w:p w14:paraId="49CBAF2A" w14:textId="77777777" w:rsidR="00316897" w:rsidRDefault="004A7E99" w:rsidP="00171DF6">
      <w:pPr>
        <w:pStyle w:val="Odstavec"/>
        <w:ind w:hanging="360"/>
      </w:pPr>
      <w:r>
        <w:t xml:space="preserve">     - jak jsou vyhodnocena. </w:t>
      </w:r>
      <w:r>
        <w:tab/>
      </w:r>
    </w:p>
    <w:p w14:paraId="260BB64D" w14:textId="77777777" w:rsidR="004A7E99" w:rsidRDefault="00316897" w:rsidP="00171DF6">
      <w:pPr>
        <w:pStyle w:val="Odstavec"/>
        <w:ind w:hanging="360"/>
      </w:pPr>
      <w:r>
        <w:t xml:space="preserve">     </w:t>
      </w:r>
      <w:r w:rsidR="004A7E99">
        <w:t xml:space="preserve">Školské poradenské zařízení provede diagnostiku žáka a na jejím základě stanoví: </w:t>
      </w:r>
    </w:p>
    <w:p w14:paraId="2A5D6BDC" w14:textId="77777777" w:rsidR="004A7E99" w:rsidRDefault="004A7E99" w:rsidP="00171DF6">
      <w:pPr>
        <w:pStyle w:val="Odstavec"/>
        <w:numPr>
          <w:ilvl w:val="0"/>
          <w:numId w:val="18"/>
        </w:numPr>
      </w:pPr>
      <w:r>
        <w:t>zda je v kompetenci školy pokračovat v uplatňování podpůrných opatření 1. stupně</w:t>
      </w:r>
      <w:r w:rsidR="00316897">
        <w:t xml:space="preserve"> </w:t>
      </w:r>
      <w:r>
        <w:t xml:space="preserve">(mohou být navržena jiná opatření z tohoto stupně), </w:t>
      </w:r>
    </w:p>
    <w:p w14:paraId="5CFFA020" w14:textId="77777777" w:rsidR="004A7E99" w:rsidRDefault="004A7E99" w:rsidP="00171DF6">
      <w:pPr>
        <w:pStyle w:val="Odstavec"/>
        <w:numPr>
          <w:ilvl w:val="0"/>
          <w:numId w:val="18"/>
        </w:numPr>
        <w:rPr>
          <w:iCs/>
        </w:rPr>
      </w:pPr>
      <w:r>
        <w:t>zda jsou speciální vzdělávací potřeby žáka natolik závažné, že je třeba využít odpůrných opatření z vyšších stupňů podpory (druhého až pátého stupně podpory).</w:t>
      </w:r>
    </w:p>
    <w:p w14:paraId="55AED739" w14:textId="77777777" w:rsidR="004A7E99" w:rsidRDefault="004A7E99" w:rsidP="00171DF6">
      <w:pPr>
        <w:pStyle w:val="Odstavec"/>
        <w:ind w:firstLine="0"/>
        <w:rPr>
          <w:iCs/>
        </w:rPr>
      </w:pPr>
      <w:r>
        <w:rPr>
          <w:iCs/>
        </w:rPr>
        <w:t>Podpůrná opatření druhého až pátého stupně lze uplatnit pouze s doporučením ŠPZ</w:t>
      </w:r>
      <w:r w:rsidR="00316897">
        <w:rPr>
          <w:iCs/>
        </w:rPr>
        <w:t xml:space="preserve"> </w:t>
      </w:r>
      <w:r>
        <w:rPr>
          <w:iCs/>
        </w:rPr>
        <w:t>(pedagogicko</w:t>
      </w:r>
      <w:r w:rsidR="00661763">
        <w:rPr>
          <w:iCs/>
        </w:rPr>
        <w:t>-</w:t>
      </w:r>
      <w:r>
        <w:rPr>
          <w:iCs/>
        </w:rPr>
        <w:t xml:space="preserve"> psychologické poradny, speciálně-pedagogického centra). </w:t>
      </w:r>
      <w:r>
        <w:t>Školské</w:t>
      </w:r>
      <w:r w:rsidR="00316897">
        <w:t xml:space="preserve"> </w:t>
      </w:r>
      <w:r>
        <w:t xml:space="preserve">poradenské zařízení identifikuje speciální vzdělávací potřeby žáka, navrhne podpůrná </w:t>
      </w:r>
      <w:r>
        <w:tab/>
        <w:t xml:space="preserve">opatření ve 2. až 5. stupni podpory, spolupracuje se školou (metodicky vede) při jejich </w:t>
      </w:r>
      <w:r>
        <w:tab/>
        <w:t>realizaci, vyhodnocuje efektivitu navržených a poskytovaných podpůrných opatření. V</w:t>
      </w:r>
      <w:r w:rsidR="00316897">
        <w:t xml:space="preserve"> </w:t>
      </w:r>
      <w:r>
        <w:t>případě, že ŠPZ doporučí vypracování Individuálního vzdělávacího plánu (IVP), podávají zákonní zástupci žádost o jeho vytvoření řediteli školy.</w:t>
      </w:r>
      <w:r>
        <w:rPr>
          <w:iCs/>
          <w:shd w:val="clear" w:color="auto" w:fill="FFFFFF"/>
        </w:rPr>
        <w:t xml:space="preserve"> Práce na sestavní IVP</w:t>
      </w:r>
      <w:r w:rsidR="00316897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 xml:space="preserve">jsou zahájeny okamžitě po obdržení doporučení školského poradenského zařízení. IVP </w:t>
      </w:r>
      <w:r>
        <w:rPr>
          <w:iCs/>
          <w:shd w:val="clear" w:color="auto" w:fill="FFFFFF"/>
        </w:rPr>
        <w:tab/>
        <w:t xml:space="preserve">je sestaven nejpozději do jednoho měsíce od obdržení doporučení školského poradenského zařízení. </w:t>
      </w:r>
      <w:r>
        <w:rPr>
          <w:rStyle w:val="Zdraznn"/>
          <w:b w:val="0"/>
          <w:i w:val="0"/>
        </w:rPr>
        <w:t>Součástí IVP je termín vyhodnocení naplňování IVP a může též obsahovat i termín průběžného hodnocení IVP, je-li to účelné.</w:t>
      </w:r>
      <w:r>
        <w:rPr>
          <w:b/>
          <w:i/>
        </w:rPr>
        <w:t xml:space="preserve"> </w:t>
      </w:r>
      <w:r>
        <w:t>IVP sestavuje třídní</w:t>
      </w:r>
      <w:r w:rsidR="00316897">
        <w:t xml:space="preserve"> </w:t>
      </w:r>
      <w:r>
        <w:t xml:space="preserve">učitel ve spolupráci s učiteli vyučovacích předmětů a výchovnou poradkyní, zákonní zástupci se s ním seznámí a pak svým podpisem potvrdí jeho plnění. </w:t>
      </w:r>
    </w:p>
    <w:p w14:paraId="2F837941" w14:textId="77777777" w:rsidR="004A7E99" w:rsidRDefault="004A7E99" w:rsidP="00171DF6">
      <w:pPr>
        <w:pStyle w:val="Odstavec"/>
        <w:ind w:firstLine="0"/>
        <w:rPr>
          <w:rStyle w:val="Zdraznn"/>
          <w:b w:val="0"/>
          <w:i w:val="0"/>
        </w:rPr>
      </w:pPr>
      <w:r>
        <w:rPr>
          <w:iCs/>
        </w:rPr>
        <w:t xml:space="preserve">Pro žáky s přiznanými podpůrnými opatřeními druhého stupně je ŠVP podkladem pro </w:t>
      </w:r>
      <w:r>
        <w:rPr>
          <w:iCs/>
        </w:rPr>
        <w:tab/>
        <w:t>tvorbu</w:t>
      </w:r>
      <w:r w:rsidR="00661763">
        <w:rPr>
          <w:iCs/>
        </w:rPr>
        <w:t xml:space="preserve"> </w:t>
      </w:r>
      <w:r>
        <w:rPr>
          <w:iCs/>
        </w:rPr>
        <w:t>IVP.</w:t>
      </w:r>
      <w:r w:rsidR="00661763">
        <w:rPr>
          <w:iCs/>
        </w:rPr>
        <w:t xml:space="preserve"> </w:t>
      </w:r>
      <w:r>
        <w:rPr>
          <w:iCs/>
          <w:shd w:val="clear" w:color="auto" w:fill="FFFFFF"/>
        </w:rPr>
        <w:t>IVP může být během roku upravován podle potřeb žáka. </w:t>
      </w:r>
    </w:p>
    <w:p w14:paraId="61CF7A65" w14:textId="77777777" w:rsidR="004A7E99" w:rsidRDefault="004A7E99" w:rsidP="00171DF6">
      <w:pPr>
        <w:pStyle w:val="Odstavec"/>
        <w:ind w:firstLine="0"/>
        <w:rPr>
          <w:rStyle w:val="StrongEmphasis"/>
        </w:rPr>
      </w:pPr>
      <w:r>
        <w:rPr>
          <w:rStyle w:val="Zdraznn"/>
          <w:b w:val="0"/>
          <w:i w:val="0"/>
        </w:rPr>
        <w:lastRenderedPageBreak/>
        <w:t xml:space="preserve">V případě podpůrného opatření spočívajícího v úpravě očekávaných výstupů pro žáky s lehkým mentálním postižením (LMP) od třetího stupně podpory, bude pro tvorbu IVP využívána minimální doporučená úroveň pro úpravy očekávaných výstupů v </w:t>
      </w:r>
      <w:r>
        <w:rPr>
          <w:rStyle w:val="Zdraznn"/>
          <w:b w:val="0"/>
          <w:i w:val="0"/>
        </w:rPr>
        <w:tab/>
        <w:t>rámci podpůrných opatření stanovená v RVP ZV.</w:t>
      </w:r>
      <w:r w:rsidR="00F2137C">
        <w:rPr>
          <w:rStyle w:val="Zdraznn"/>
          <w:b w:val="0"/>
          <w:i w:val="0"/>
        </w:rPr>
        <w:t xml:space="preserve"> </w:t>
      </w:r>
      <w:r>
        <w:rPr>
          <w:rStyle w:val="Zdraznn"/>
          <w:b w:val="0"/>
          <w:i w:val="0"/>
        </w:rPr>
        <w:t>M</w:t>
      </w:r>
      <w:r>
        <w:rPr>
          <w:iCs/>
          <w:shd w:val="clear" w:color="auto" w:fill="FFFFFF"/>
        </w:rPr>
        <w:t xml:space="preserve">inimální doporučenou úroveň, </w:t>
      </w:r>
      <w:r>
        <w:rPr>
          <w:iCs/>
          <w:shd w:val="clear" w:color="auto" w:fill="FFFFFF"/>
        </w:rPr>
        <w:tab/>
        <w:t xml:space="preserve">která je stanovena v ŠVP ZV Start pro 3., 5. a 9. ročník, rozpracuje třídní učitel či </w:t>
      </w:r>
      <w:r>
        <w:rPr>
          <w:rStyle w:val="Zdraznn"/>
          <w:b w:val="0"/>
          <w:i w:val="0"/>
          <w:shd w:val="clear" w:color="auto" w:fill="FFFFFF"/>
        </w:rPr>
        <w:t>učitel konkrétního vyučovacího předmětu</w:t>
      </w:r>
      <w:r>
        <w:rPr>
          <w:iCs/>
          <w:shd w:val="clear" w:color="auto" w:fill="FFFFFF"/>
        </w:rPr>
        <w:t xml:space="preserve"> na základě doporučení školského poradenského zařízení pro konkrétní ročník v IVP žáka s přiznaným podpůrným </w:t>
      </w:r>
      <w:r>
        <w:rPr>
          <w:iCs/>
          <w:shd w:val="clear" w:color="auto" w:fill="FFFFFF"/>
        </w:rPr>
        <w:tab/>
        <w:t>opatřením.</w:t>
      </w:r>
    </w:p>
    <w:p w14:paraId="6F974EFA" w14:textId="77777777" w:rsidR="004A7E99" w:rsidRDefault="004A7E99" w:rsidP="00171DF6">
      <w:pPr>
        <w:pStyle w:val="Odstavec"/>
        <w:ind w:firstLine="0"/>
        <w:rPr>
          <w:iCs/>
        </w:rPr>
      </w:pPr>
      <w:r>
        <w:rPr>
          <w:rStyle w:val="StrongEmphasis"/>
        </w:rPr>
        <w:tab/>
        <w:t>c) Specifikace provádění podpůrných opatření</w:t>
      </w:r>
    </w:p>
    <w:p w14:paraId="1ABDC84E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Uplatnění zdravotních hledisek a respektování individuality a potřeb žáka,</w:t>
      </w:r>
    </w:p>
    <w:p w14:paraId="7DBA18FF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respektování odlišných stylů učení jednotlivých žáků,</w:t>
      </w:r>
    </w:p>
    <w:p w14:paraId="675DE579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uplatňování principu diferenciace a individualizace vzdělávacího procesu při organizaci činností, při stanovování obsahu, forem i metod výuky, které umožní častější kontrolu a poskytování zpětné vazby žákovi,</w:t>
      </w:r>
    </w:p>
    <w:p w14:paraId="18393018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respektování pracovního tempa žáků a poskytování dostatečného času k zvládnutí úkolů,</w:t>
      </w:r>
    </w:p>
    <w:p w14:paraId="64F6DA17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střídání forem a činností během výuky,</w:t>
      </w:r>
    </w:p>
    <w:p w14:paraId="6D19883C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využívání skupinové výuky,</w:t>
      </w:r>
    </w:p>
    <w:p w14:paraId="078C4483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postupný přechod k systému kooperativní výuky,</w:t>
      </w:r>
    </w:p>
    <w:p w14:paraId="2B2CF97B" w14:textId="77777777" w:rsidR="004A7E99" w:rsidRDefault="004A7E99" w:rsidP="00171DF6">
      <w:pPr>
        <w:pStyle w:val="Odstavecseseznamem"/>
        <w:numPr>
          <w:ilvl w:val="0"/>
          <w:numId w:val="16"/>
        </w:numPr>
        <w:shd w:val="clear" w:color="auto" w:fill="FFFFFF"/>
        <w:spacing w:before="120" w:after="120" w:line="240" w:lineRule="auto"/>
        <w:ind w:left="357" w:hanging="357"/>
        <w:jc w:val="both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 případě doporučení může být pro žáka vložena do vyučovací hodiny krátká přestávka,</w:t>
      </w:r>
    </w:p>
    <w:p w14:paraId="776BBDBF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zohlednění druhu, stupně a míry postižení nebo znevýhodnění při hodnocení výsledků vzdělávání,</w:t>
      </w:r>
    </w:p>
    <w:p w14:paraId="7B5B2EF6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50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provádění potřebných změn, případně úprav školního prostředí,</w:t>
      </w:r>
    </w:p>
    <w:p w14:paraId="742586D4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spolupráce se zákonnými zástupci žáka, školskými poradenskými zařízeními a odbornými pracovníky školního poradenského pracoviště, v případě potřeby spolupráce s odborníky z jiných resortů (zejména při tvorbě individuálních vzdělávacích plánů),</w:t>
      </w:r>
    </w:p>
    <w:p w14:paraId="5EB26FC5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23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podpora nadání a talentu žáků vytvářením vhodné vzdělávací nabídky,</w:t>
      </w:r>
    </w:p>
    <w:p w14:paraId="7E76C309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50"/>
        </w:tabs>
        <w:autoSpaceDE/>
        <w:spacing w:after="120"/>
        <w:ind w:left="357" w:hanging="357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úprava a formulování očekávaných výstupů vzdělávacích oborů v jednotlivých obdobích tak, aby byly pro tyto žáky z hlediska jejich možností reálné a splnitelné, a těmto výstupům přizpůsobit i výběr učiva,</w:t>
      </w:r>
    </w:p>
    <w:p w14:paraId="2D2534BF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50"/>
        </w:tabs>
        <w:autoSpaceDE/>
        <w:spacing w:after="120"/>
        <w:ind w:left="357" w:hanging="357"/>
        <w:textAlignment w:val="baseline"/>
        <w:rPr>
          <w:sz w:val="24"/>
          <w:szCs w:val="24"/>
        </w:rPr>
      </w:pPr>
      <w:r>
        <w:rPr>
          <w:iCs/>
          <w:sz w:val="24"/>
          <w:szCs w:val="24"/>
        </w:rPr>
        <w:t>umožnění – pokud zdravotní stav žáka (žáků) objektivně neumožňuje realizaci vzdělávacího obsahu některého vzdělávacího oboru ŠVP nebo jeho části – nahrazení příslušného vzdělávacího obsahu nebo jeho části příbuzným, případně jiným vzdělávacím obsahem, který lépe vyhovuje jeho (jejich) vzdělávacím možnostem,</w:t>
      </w:r>
    </w:p>
    <w:p w14:paraId="07653C43" w14:textId="77777777" w:rsidR="004A7E99" w:rsidRDefault="004A7E99" w:rsidP="00171DF6">
      <w:pPr>
        <w:pStyle w:val="Odstavecseseznamem"/>
        <w:numPr>
          <w:ilvl w:val="0"/>
          <w:numId w:val="16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pravidelné a systematické doučování ve škole, </w:t>
      </w:r>
    </w:p>
    <w:p w14:paraId="51C584A5" w14:textId="77777777" w:rsidR="004A7E99" w:rsidRDefault="004A7E99" w:rsidP="00171DF6">
      <w:pPr>
        <w:pStyle w:val="Odstavecseseznamem"/>
        <w:widowControl w:val="0"/>
        <w:numPr>
          <w:ilvl w:val="0"/>
          <w:numId w:val="16"/>
        </w:numPr>
        <w:tabs>
          <w:tab w:val="left" w:pos="-350"/>
        </w:tabs>
        <w:spacing w:before="120" w:after="120" w:line="240" w:lineRule="auto"/>
        <w:ind w:left="357" w:hanging="357"/>
        <w:jc w:val="both"/>
        <w:textAlignment w:val="baseline"/>
        <w:rPr>
          <w:rStyle w:val="Zdraznn"/>
          <w:b w:val="0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podpora přípravy na školu v rodině, </w:t>
      </w:r>
    </w:p>
    <w:p w14:paraId="217E9186" w14:textId="77777777" w:rsidR="004A7E99" w:rsidRDefault="004A7E99" w:rsidP="00171DF6">
      <w:pPr>
        <w:pStyle w:val="TextodstavecRVPZV11bZarovnatdoblokuPrvn"/>
        <w:widowControl w:val="0"/>
        <w:numPr>
          <w:ilvl w:val="0"/>
          <w:numId w:val="16"/>
        </w:numPr>
        <w:tabs>
          <w:tab w:val="left" w:pos="-350"/>
        </w:tabs>
        <w:autoSpaceDE/>
        <w:spacing w:after="120"/>
        <w:ind w:left="357" w:hanging="357"/>
        <w:textAlignment w:val="baseline"/>
      </w:pPr>
      <w:r>
        <w:rPr>
          <w:rStyle w:val="Zdraznn"/>
          <w:b w:val="0"/>
          <w:i w:val="0"/>
          <w:iCs w:val="0"/>
          <w:sz w:val="24"/>
          <w:szCs w:val="24"/>
        </w:rPr>
        <w:t>umožnění v případě potřeby, v souladu s právními předpisy, působení asistenta pedagoga ve třídě nebo studijní skupině.</w:t>
      </w:r>
    </w:p>
    <w:p w14:paraId="0FA18485" w14:textId="77777777" w:rsidR="004A7E99" w:rsidRDefault="004A7E99" w:rsidP="00171DF6">
      <w:pPr>
        <w:pStyle w:val="TextodstavecRVPZV11bZarovnatdoblokuPrvn"/>
        <w:widowControl w:val="0"/>
        <w:tabs>
          <w:tab w:val="left" w:pos="-350"/>
        </w:tabs>
        <w:autoSpaceDE/>
        <w:textAlignment w:val="baseline"/>
      </w:pPr>
    </w:p>
    <w:p w14:paraId="426596B1" w14:textId="77777777" w:rsidR="004A7E99" w:rsidRPr="00316897" w:rsidRDefault="00316897" w:rsidP="00171DF6">
      <w:pPr>
        <w:pStyle w:val="Nadpis3"/>
        <w:numPr>
          <w:ilvl w:val="0"/>
          <w:numId w:val="0"/>
        </w:numPr>
        <w:spacing w:line="240" w:lineRule="auto"/>
        <w:jc w:val="both"/>
        <w:rPr>
          <w:sz w:val="24"/>
          <w:szCs w:val="24"/>
        </w:rPr>
      </w:pPr>
      <w:r w:rsidRPr="00316897">
        <w:rPr>
          <w:rFonts w:ascii="Times New Roman" w:hAnsi="Times New Roman"/>
          <w:sz w:val="24"/>
          <w:szCs w:val="24"/>
        </w:rPr>
        <w:t>9</w:t>
      </w:r>
      <w:r w:rsidR="004A7E99" w:rsidRPr="00316897">
        <w:rPr>
          <w:rFonts w:ascii="Times New Roman" w:hAnsi="Times New Roman"/>
          <w:sz w:val="24"/>
          <w:szCs w:val="24"/>
        </w:rPr>
        <w:t xml:space="preserve">. </w:t>
      </w:r>
      <w:bookmarkStart w:id="1" w:name="__RefHeading__30620_724432542"/>
      <w:r w:rsidR="004A7E99" w:rsidRPr="00316897">
        <w:rPr>
          <w:rFonts w:ascii="Times New Roman" w:hAnsi="Times New Roman"/>
          <w:sz w:val="24"/>
          <w:szCs w:val="24"/>
        </w:rPr>
        <w:t>Zabezpečení výuky žáků nadaných a mimořádně nadaných</w:t>
      </w:r>
      <w:bookmarkEnd w:id="1"/>
    </w:p>
    <w:p w14:paraId="4E52DCDE" w14:textId="77777777" w:rsidR="004A7E99" w:rsidRDefault="004A7E99" w:rsidP="00171DF6">
      <w:pPr>
        <w:pStyle w:val="Odstavec"/>
        <w:ind w:firstLine="0"/>
        <w:rPr>
          <w:iCs/>
        </w:rPr>
      </w:pPr>
      <w:r>
        <w:rPr>
          <w:iCs/>
        </w:rPr>
        <w:tab/>
        <w:t>Škola vyhledává a rozvíjí talent, nadání a mimořádné nadání žáků. Při zjišťování</w:t>
      </w:r>
      <w:r w:rsidR="00F2137C">
        <w:rPr>
          <w:iCs/>
        </w:rPr>
        <w:t xml:space="preserve"> </w:t>
      </w:r>
      <w:r>
        <w:rPr>
          <w:iCs/>
        </w:rPr>
        <w:t xml:space="preserve">nadání a mimořádného nadání žáků spolupracuje s poradenským pracovištěm a na základě závěrů odborného vyšetření sestavuje a realizuje IVP se strukturou dle právní úpravy. Mimořádně nadaní žáci mohou být přeřazeni do vyššího ročníku na základě komisionální zkoušky. V rámci výuky je zařazována práce </w:t>
      </w:r>
      <w:r>
        <w:rPr>
          <w:iCs/>
        </w:rPr>
        <w:lastRenderedPageBreak/>
        <w:t xml:space="preserve">v diferencovaných skupinách podle nadání žáka. Pro nadaného žáka učitel připravuje a zadává školní </w:t>
      </w:r>
      <w:r>
        <w:rPr>
          <w:iCs/>
        </w:rPr>
        <w:tab/>
        <w:t>práci, která odpovídá a rozvíjí úroveň jeho dovedností v oblasti jeho nadání.</w:t>
      </w:r>
    </w:p>
    <w:p w14:paraId="5BEFFEF2" w14:textId="77777777" w:rsidR="004A7E99" w:rsidRDefault="004A7E99" w:rsidP="00171DF6">
      <w:pPr>
        <w:pStyle w:val="TextodstavecRVPZV11bZarovnatdoblokuPrvndek1cmPed6bChar"/>
        <w:spacing w:after="12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 rozpoznávání a rozvíjení mimořádného nadání má základní vzdělávání zcela zásadní význam. Především jde o etapu vzdělávání, kterou prochází celá populace žáků, zároveň jde o období, které je dostatečně dlouhé pro systematické sledování žáků, pro rozpoznávání jejich nadání, pro vhodnou motivaci a rozvoj jejich nadání i pro možnost jejich uplatnění v konkrétních činnostech. Tito žáci potřebují specifickou </w:t>
      </w:r>
      <w:r>
        <w:rPr>
          <w:iCs/>
          <w:sz w:val="24"/>
          <w:szCs w:val="24"/>
        </w:rPr>
        <w:tab/>
        <w:t>péči a pomoc ze strany školy i rodiny, především při stimulaci a vytváření vhodných podmínek.</w:t>
      </w:r>
    </w:p>
    <w:p w14:paraId="21148300" w14:textId="77777777" w:rsidR="004A7E99" w:rsidRDefault="004A7E99" w:rsidP="00171DF6">
      <w:pPr>
        <w:pStyle w:val="TextodstavecRVPZV11bZarovnatdoblokuPrvndek1cmPed6bChar"/>
        <w:spacing w:after="120"/>
        <w:ind w:firstLine="0"/>
        <w:rPr>
          <w:sz w:val="26"/>
          <w:szCs w:val="26"/>
        </w:rPr>
      </w:pPr>
      <w:r>
        <w:rPr>
          <w:iCs/>
          <w:sz w:val="24"/>
          <w:szCs w:val="24"/>
        </w:rPr>
        <w:t xml:space="preserve">Identifikace mimořádného nadání je dlouhodobý proces. Uplatňují se při něm metody </w:t>
      </w:r>
      <w:r>
        <w:rPr>
          <w:iCs/>
          <w:sz w:val="24"/>
          <w:szCs w:val="24"/>
        </w:rPr>
        <w:tab/>
        <w:t>pedagogické, psychologické, pedagogicko-psychologické i laické. Jde především o pozorování žáků ve školní práci, rozbor výsledků práce žáka a portfolia žáka, hodnocení testů a úloh, rozhovory se žákem a jeho zákonnými zástupci. Především u žáků do 9 let je náročné jednoznačně stanovit, zda se jedná o mimořádné nadání, nebo o nerovnoměrný (zrychlený) vývoj, který se postupně může vyrovnávat s věkovou normou a ve výsledku se může pohybovat v pásmu lepšího průměru.</w:t>
      </w:r>
    </w:p>
    <w:p w14:paraId="2AF25EDC" w14:textId="77777777" w:rsidR="004A7E99" w:rsidRDefault="004A7E99" w:rsidP="00171DF6">
      <w:pPr>
        <w:pStyle w:val="Nadpis6"/>
        <w:numPr>
          <w:ilvl w:val="5"/>
          <w:numId w:val="2"/>
        </w:numPr>
        <w:jc w:val="both"/>
        <w:rPr>
          <w:rStyle w:val="Zdraznn"/>
          <w:i w:val="0"/>
        </w:rPr>
      </w:pPr>
      <w:r>
        <w:rPr>
          <w:rFonts w:ascii="Times New Roman" w:hAnsi="Times New Roman"/>
          <w:sz w:val="24"/>
          <w:szCs w:val="24"/>
        </w:rPr>
        <w:t>1</w:t>
      </w:r>
      <w:r w:rsidR="0031689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Vzdělávání žáků nadaných a mimořádně nadaných</w:t>
      </w:r>
    </w:p>
    <w:p w14:paraId="2F2DD8D1" w14:textId="7037F4C5" w:rsidR="004A7E99" w:rsidRPr="00356965" w:rsidRDefault="004A7E99" w:rsidP="00171DF6">
      <w:pPr>
        <w:pStyle w:val="Textbody"/>
        <w:jc w:val="both"/>
        <w:rPr>
          <w:rStyle w:val="StrongEmphasis"/>
          <w:iCs/>
          <w:lang w:val="cs-CZ"/>
        </w:rPr>
      </w:pPr>
      <w:r w:rsidRPr="00356965">
        <w:rPr>
          <w:rStyle w:val="Zdraznn"/>
          <w:b w:val="0"/>
          <w:i w:val="0"/>
          <w:lang w:val="cs-CZ"/>
        </w:rPr>
        <w:t>Individuální vzdělávací plán nadaného a mimořádně nadaného žáka sestavuje třídní učitel ve spolupráci s výchovnou poradkyní a s učiteli vyučovacích předmětů, ve</w:t>
      </w:r>
      <w:r w:rsidR="00A74E5B" w:rsidRPr="00356965">
        <w:rPr>
          <w:rStyle w:val="Zdraznn"/>
          <w:b w:val="0"/>
          <w:i w:val="0"/>
          <w:lang w:val="cs-CZ"/>
        </w:rPr>
        <w:t xml:space="preserve"> </w:t>
      </w:r>
      <w:r w:rsidRPr="00356965">
        <w:rPr>
          <w:rStyle w:val="Zdraznn"/>
          <w:b w:val="0"/>
          <w:i w:val="0"/>
          <w:lang w:val="cs-CZ"/>
        </w:rPr>
        <w:t>zařízením. IVP mimořádně nadaného žáka má písemnou podobu a při jeho sestavování spolupracuje třídní učitel se zákonnými zástupci mimořádně nadaného žáka.</w:t>
      </w:r>
      <w:r w:rsidRPr="00356965">
        <w:rPr>
          <w:rStyle w:val="Zdraznn"/>
          <w:lang w:val="cs-CZ"/>
        </w:rPr>
        <w:t xml:space="preserve"> </w:t>
      </w:r>
      <w:r>
        <w:rPr>
          <w:rFonts w:eastAsia="Times New Roman" w:cs="Times New Roman"/>
          <w:i/>
          <w:iCs/>
          <w:sz w:val="27"/>
          <w:szCs w:val="27"/>
          <w:shd w:val="clear" w:color="auto" w:fill="FFFFFF"/>
          <w:lang w:val="cs-CZ" w:eastAsia="ar-SA" w:bidi="ar-SA"/>
        </w:rPr>
        <w:t> </w:t>
      </w:r>
      <w:r>
        <w:rPr>
          <w:rFonts w:eastAsia="Times New Roman" w:cs="Times New Roman"/>
          <w:iCs/>
          <w:shd w:val="clear" w:color="auto" w:fill="FFFFFF"/>
          <w:lang w:val="cs-CZ" w:eastAsia="ar-SA" w:bidi="ar-SA"/>
        </w:rPr>
        <w:t xml:space="preserve">Při sestavování IVP vycházíme z obsahu IVP stanoveného v souladu s platnými právními předpisy. Práce na sestavní IVP jsou zahájeny okamžitě po obdržení doporučení školského poradenského zařízení. IVP je sestaven nejpozději do jednoho měsíce od </w:t>
      </w:r>
      <w:r>
        <w:rPr>
          <w:rFonts w:eastAsia="Times New Roman" w:cs="Times New Roman"/>
          <w:iCs/>
          <w:shd w:val="clear" w:color="auto" w:fill="FFFFFF"/>
          <w:lang w:val="cs-CZ" w:eastAsia="ar-SA" w:bidi="ar-SA"/>
        </w:rPr>
        <w:tab/>
        <w:t xml:space="preserve">obdržení doporučení školského poradenského zařízení. </w:t>
      </w:r>
      <w:r w:rsidRPr="00356965">
        <w:rPr>
          <w:rStyle w:val="Zdraznn"/>
          <w:b w:val="0"/>
          <w:i w:val="0"/>
          <w:lang w:val="cs-CZ"/>
        </w:rPr>
        <w:t>Součástí IVP je termín</w:t>
      </w:r>
      <w:r w:rsidR="00A74E5B" w:rsidRPr="00356965">
        <w:rPr>
          <w:rStyle w:val="Zdraznn"/>
          <w:b w:val="0"/>
          <w:i w:val="0"/>
          <w:lang w:val="cs-CZ"/>
        </w:rPr>
        <w:t xml:space="preserve"> </w:t>
      </w:r>
      <w:r w:rsidRPr="00356965">
        <w:rPr>
          <w:rStyle w:val="Zdraznn"/>
          <w:b w:val="0"/>
          <w:i w:val="0"/>
          <w:lang w:val="cs-CZ"/>
        </w:rPr>
        <w:t>vyhodnocení naplňování IVP a může též obsahovat i termín průběžného hodnocení IVP, je-li to účelné. IVP může být zpracován i pro kratší období</w:t>
      </w:r>
      <w:r w:rsidR="00356965">
        <w:rPr>
          <w:rStyle w:val="Zdraznn"/>
          <w:b w:val="0"/>
          <w:i w:val="0"/>
          <w:lang w:val="cs-CZ"/>
        </w:rPr>
        <w:t>,</w:t>
      </w:r>
      <w:r w:rsidRPr="00356965">
        <w:rPr>
          <w:rStyle w:val="Zdraznn"/>
          <w:b w:val="0"/>
          <w:i w:val="0"/>
          <w:lang w:val="cs-CZ"/>
        </w:rPr>
        <w:t xml:space="preserve"> než je školní rok. IVP může být doplňována upravován v průběhu školního roku.</w:t>
      </w:r>
      <w:r w:rsidRPr="00356965">
        <w:rPr>
          <w:b/>
          <w:i/>
          <w:lang w:val="cs-CZ"/>
        </w:rPr>
        <w:br/>
      </w:r>
      <w:r w:rsidRPr="00356965">
        <w:rPr>
          <w:rStyle w:val="Zdraznn"/>
          <w:b w:val="0"/>
          <w:i w:val="0"/>
          <w:lang w:val="cs-CZ"/>
        </w:rPr>
        <w:t xml:space="preserve">Výchovná poradkyně zajistí písemný informovaný souhlas zákonného zástupce žáka, bez kterého nemůže být IVP prováděn. Výchovný poradce po podpisu IVP zákonným zástupcem žáka zaznamená informace o zahájení poskytování podpůrných opatření </w:t>
      </w:r>
      <w:r w:rsidRPr="00356965">
        <w:rPr>
          <w:rStyle w:val="Zdraznn"/>
          <w:b w:val="0"/>
          <w:i w:val="0"/>
          <w:lang w:val="cs-CZ"/>
        </w:rPr>
        <w:tab/>
        <w:t>podle IVP do školní matriky.</w:t>
      </w:r>
    </w:p>
    <w:p w14:paraId="0CE39AED" w14:textId="7F222399" w:rsidR="004A7E99" w:rsidRDefault="004A7E99" w:rsidP="00171DF6">
      <w:pPr>
        <w:pStyle w:val="Odstavec"/>
        <w:ind w:firstLine="0"/>
        <w:rPr>
          <w:iCs/>
        </w:rPr>
      </w:pPr>
      <w:r>
        <w:rPr>
          <w:rStyle w:val="StrongEmphasis"/>
          <w:iCs/>
        </w:rPr>
        <w:tab/>
        <w:t>Zodpovědné osoby</w:t>
      </w:r>
      <w:r>
        <w:rPr>
          <w:rStyle w:val="Zdraznn"/>
          <w:bCs/>
          <w:i w:val="0"/>
        </w:rPr>
        <w:t> a jejich role v systému péče o nadané a mimořádně nadané žáky:</w:t>
      </w:r>
      <w:r>
        <w:rPr>
          <w:rStyle w:val="Zdraznn"/>
          <w:b w:val="0"/>
          <w:i w:val="0"/>
        </w:rPr>
        <w:br/>
        <w:t xml:space="preserve">Školní poradenské pracoviště naší školy řídí výchovná poradkyně, která koordinuje činnost třídních učitelů, učitelů vyučovacích předmětů a je pověřena spoluprací se </w:t>
      </w:r>
      <w:r>
        <w:rPr>
          <w:rStyle w:val="Zdraznn"/>
          <w:b w:val="0"/>
          <w:i w:val="0"/>
        </w:rPr>
        <w:tab/>
        <w:t>školským poradenským zařízením v rámci péče o nadané a mimořádně nadané žáky</w:t>
      </w:r>
      <w:r w:rsidR="00356965">
        <w:rPr>
          <w:rStyle w:val="Zdraznn"/>
          <w:b w:val="0"/>
          <w:i w:val="0"/>
        </w:rPr>
        <w:t>, spolupracuje s se školním metodikem prevence</w:t>
      </w:r>
      <w:r>
        <w:rPr>
          <w:rStyle w:val="Zdraznn"/>
          <w:b w:val="0"/>
          <w:i w:val="0"/>
        </w:rPr>
        <w:t>.</w:t>
      </w:r>
      <w:r>
        <w:rPr>
          <w:b/>
          <w:i/>
        </w:rPr>
        <w:t xml:space="preserve"> </w:t>
      </w:r>
    </w:p>
    <w:p w14:paraId="12BB3723" w14:textId="77777777" w:rsidR="004A7E99" w:rsidRDefault="004A7E99" w:rsidP="00171DF6">
      <w:pPr>
        <w:pStyle w:val="Nadpis7"/>
        <w:numPr>
          <w:ilvl w:val="6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  <w:r>
        <w:rPr>
          <w:rFonts w:ascii="Times New Roman" w:hAnsi="Times New Roman"/>
          <w:iCs/>
          <w:sz w:val="24"/>
          <w:szCs w:val="24"/>
        </w:rPr>
        <w:t>Specifika mimořádně nadaných žáků:</w:t>
      </w:r>
    </w:p>
    <w:p w14:paraId="333F06AB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žák svými znalostmi přesahuje stanovené požadavky,</w:t>
      </w:r>
    </w:p>
    <w:p w14:paraId="13EF9681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problematický přístup k pravidlům školní práce,</w:t>
      </w:r>
    </w:p>
    <w:p w14:paraId="696D982B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tendence k vytváření vlastních pravidel,</w:t>
      </w:r>
    </w:p>
    <w:p w14:paraId="2C73AA80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sklon k perfekcionismu a s tím související způsob komunikace s učiteli, který může být i kontroverzní,</w:t>
      </w:r>
    </w:p>
    <w:p w14:paraId="6C60B428" w14:textId="77777777" w:rsidR="00316897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vlastní pracovní tempo,</w:t>
      </w:r>
    </w:p>
    <w:p w14:paraId="54EC638F" w14:textId="77777777" w:rsidR="004A7E99" w:rsidRPr="00316897" w:rsidRDefault="004A7E99" w:rsidP="00171DF6">
      <w:pPr>
        <w:ind w:firstLine="708"/>
        <w:jc w:val="both"/>
        <w:rPr>
          <w:lang w:eastAsia="ar-SA"/>
        </w:rPr>
      </w:pPr>
    </w:p>
    <w:p w14:paraId="0BB436B3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vytváření vlastních postupů řešení úloh, které umožňují kreativitu,</w:t>
      </w:r>
    </w:p>
    <w:p w14:paraId="1BA32B06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malá ochota ke spolupráci v kolektivu,</w:t>
      </w:r>
    </w:p>
    <w:p w14:paraId="5DB64F48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rychlá orientace v učebních postupech,</w:t>
      </w:r>
    </w:p>
    <w:p w14:paraId="360C6FA6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záliba v řešení problémových úloh zvláště ve spojitosti s vysokými schopnostmi oboru; přeceňování svých schopností u žáků s pohybovým nadáním,</w:t>
      </w:r>
    </w:p>
    <w:p w14:paraId="1623FBC3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kvalitní koncentrace, dobrá paměť, hledání a nacházení kreativních postupů,</w:t>
      </w:r>
    </w:p>
    <w:p w14:paraId="7D7E341D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vhled do vlastního učení,</w:t>
      </w:r>
    </w:p>
    <w:p w14:paraId="6DA2394A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zvýšená motivace k rozšiřování základního učiva do hloubky, především ve vyučovacích předmětech, které reprezentují nadání dítěte,</w:t>
      </w:r>
    </w:p>
    <w:p w14:paraId="037CB65C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spacing w:before="40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potřeba projevení a uplatnění znalostí a dovedností ve školním prostředí.</w:t>
      </w:r>
    </w:p>
    <w:p w14:paraId="626C9F3E" w14:textId="77777777" w:rsidR="004A7E99" w:rsidRDefault="004A7E99" w:rsidP="00171DF6">
      <w:pPr>
        <w:pStyle w:val="TextodstavecRVPZV11bZarovnatdoblokuPrvndek1cmPed6bChar"/>
        <w:spacing w:after="120"/>
        <w:ind w:left="708" w:firstLine="0"/>
        <w:rPr>
          <w:rStyle w:val="StrongEmphasis"/>
          <w:sz w:val="24"/>
          <w:szCs w:val="24"/>
        </w:rPr>
      </w:pPr>
      <w:r>
        <w:rPr>
          <w:iCs/>
          <w:sz w:val="24"/>
          <w:szCs w:val="24"/>
        </w:rPr>
        <w:t>Při vzdělávání nadaných a mimořádně nadaných žáků by měl způsob výuky žáků vycházet důsledně z principů individualizace a vnitřní diferenciace.</w:t>
      </w:r>
    </w:p>
    <w:p w14:paraId="7C25F3B9" w14:textId="77777777" w:rsidR="004A7E99" w:rsidRDefault="004A7E99" w:rsidP="00171DF6">
      <w:pPr>
        <w:pStyle w:val="Nadpis6"/>
        <w:numPr>
          <w:ilvl w:val="5"/>
          <w:numId w:val="2"/>
        </w:numPr>
        <w:jc w:val="both"/>
        <w:rPr>
          <w:sz w:val="24"/>
          <w:szCs w:val="24"/>
          <w:shd w:val="clear" w:color="auto" w:fill="FFFFFF"/>
        </w:rPr>
      </w:pPr>
      <w:r>
        <w:rPr>
          <w:rStyle w:val="StrongEmphasis"/>
          <w:rFonts w:ascii="Times New Roman" w:hAnsi="Times New Roman"/>
          <w:sz w:val="24"/>
          <w:szCs w:val="24"/>
        </w:rPr>
        <w:t xml:space="preserve">            Specifikace provádění podpůrných opatření</w:t>
      </w:r>
      <w:r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pro nadané a mimořádně nadané žáky </w:t>
      </w:r>
    </w:p>
    <w:p w14:paraId="5703F71E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sz w:val="24"/>
          <w:szCs w:val="24"/>
          <w:shd w:val="clear" w:color="auto" w:fill="FFFFFF"/>
        </w:rPr>
        <w:t>Předčasný nástup dítěte ke školní docházce,</w:t>
      </w:r>
    </w:p>
    <w:p w14:paraId="4E2C1DED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individuální vzdělávací plány,</w:t>
      </w:r>
    </w:p>
    <w:p w14:paraId="0D84F9BF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doplnění, rozšíření a prohloubení vzdělávacího obsahu,</w:t>
      </w:r>
    </w:p>
    <w:p w14:paraId="416DD666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zadávání specifických úkolů,</w:t>
      </w:r>
    </w:p>
    <w:p w14:paraId="2DC6E1DF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zapojení do samostatných a rozsáhlejších prací a projektů,</w:t>
      </w:r>
    </w:p>
    <w:p w14:paraId="41D3E12F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sz w:val="24"/>
          <w:szCs w:val="24"/>
          <w:shd w:val="clear" w:color="auto" w:fill="FFFFFF"/>
        </w:rPr>
      </w:pPr>
      <w:r>
        <w:rPr>
          <w:iCs/>
          <w:sz w:val="24"/>
          <w:szCs w:val="24"/>
        </w:rPr>
        <w:t>vnitřní diferenciace žáků v některých předmětech,</w:t>
      </w:r>
    </w:p>
    <w:p w14:paraId="78729240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vzdělávání skupiny mimořádně nadaných žáků v jednom či více vyučovacích předmětech,</w:t>
      </w:r>
    </w:p>
    <w:p w14:paraId="5E619AB5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účast žáka na výuce jednoho nebo více vyučovacích předmětů ve vyšších ročnících</w:t>
      </w:r>
      <w:r>
        <w:rPr>
          <w:rStyle w:val="apple-converted-space"/>
          <w:sz w:val="24"/>
          <w:szCs w:val="24"/>
          <w:shd w:val="clear" w:color="auto" w:fill="FFFFFF"/>
        </w:rPr>
        <w:t>,</w:t>
      </w:r>
    </w:p>
    <w:p w14:paraId="6178FC86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občasné (dočasné) vytváření skupin pro vybrané předměty s otevřenou možností volby na straně žáka,</w:t>
      </w:r>
    </w:p>
    <w:p w14:paraId="797C9AA9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  <w:rPr>
          <w:iCs/>
          <w:sz w:val="24"/>
          <w:szCs w:val="24"/>
        </w:rPr>
      </w:pPr>
      <w:r>
        <w:rPr>
          <w:sz w:val="24"/>
          <w:szCs w:val="24"/>
          <w:shd w:val="clear" w:color="auto" w:fill="FFFFFF"/>
        </w:rPr>
        <w:t>příprava a účast na soutěžích včetně celostátních a mezinárodních kol,</w:t>
      </w:r>
    </w:p>
    <w:p w14:paraId="3C463A82" w14:textId="77777777" w:rsidR="004A7E99" w:rsidRDefault="004A7E99" w:rsidP="00171DF6">
      <w:pPr>
        <w:pStyle w:val="VetvtextuRVPZVCharPed3b"/>
        <w:widowControl w:val="0"/>
        <w:numPr>
          <w:ilvl w:val="0"/>
          <w:numId w:val="3"/>
        </w:numPr>
        <w:textAlignment w:val="baseline"/>
      </w:pPr>
      <w:r>
        <w:rPr>
          <w:iCs/>
          <w:sz w:val="24"/>
          <w:szCs w:val="24"/>
        </w:rPr>
        <w:t>možnost přeřazení do vyššího ročníku na základě komisionální zkoušky.</w:t>
      </w:r>
    </w:p>
    <w:p w14:paraId="6D3F6377" w14:textId="77777777" w:rsidR="004A7E99" w:rsidRDefault="004A7E99" w:rsidP="00171DF6">
      <w:pPr>
        <w:jc w:val="both"/>
        <w:rPr>
          <w:rFonts w:ascii="Times New Roman" w:hAnsi="Times New Roman"/>
        </w:rPr>
      </w:pPr>
    </w:p>
    <w:p w14:paraId="33D7CF0E" w14:textId="77777777" w:rsidR="004A7E99" w:rsidRDefault="004A7E99" w:rsidP="00171DF6">
      <w:pPr>
        <w:pStyle w:val="Normlnweb"/>
        <w:shd w:val="clear" w:color="auto" w:fill="FFFFFF"/>
        <w:spacing w:before="0" w:after="0" w:line="360" w:lineRule="auto"/>
        <w:jc w:val="both"/>
        <w:rPr>
          <w:rStyle w:val="Siln"/>
          <w:rFonts w:ascii="Times New Roman" w:hAnsi="Times New Roman" w:cs="Times New Roman"/>
          <w:b w:val="0"/>
          <w:color w:val="000000"/>
        </w:rPr>
      </w:pPr>
      <w:r>
        <w:rPr>
          <w:rStyle w:val="Siln"/>
          <w:rFonts w:ascii="Times New Roman" w:hAnsi="Times New Roman" w:cs="Times New Roman"/>
          <w:color w:val="000000"/>
        </w:rPr>
        <w:t>1</w:t>
      </w:r>
      <w:r w:rsidR="00316897">
        <w:rPr>
          <w:rStyle w:val="Siln"/>
          <w:rFonts w:ascii="Times New Roman" w:hAnsi="Times New Roman" w:cs="Times New Roman"/>
          <w:color w:val="000000"/>
        </w:rPr>
        <w:t>1</w:t>
      </w:r>
      <w:r>
        <w:rPr>
          <w:rStyle w:val="Siln"/>
          <w:rFonts w:ascii="Times New Roman" w:hAnsi="Times New Roman" w:cs="Times New Roman"/>
          <w:color w:val="000000"/>
        </w:rPr>
        <w:t>. Metodická činnost</w:t>
      </w:r>
    </w:p>
    <w:p w14:paraId="792F2B9E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zprostředkování metod pedagogické diagnostiky a intervence ostatním pedagogickým pracovníkům (výchovné a vzdělávací problémy, inkluze)</w:t>
      </w:r>
    </w:p>
    <w:p w14:paraId="21A93CF1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vedení při práci se žáky vyžadujících zvláštní pozornost</w:t>
      </w:r>
    </w:p>
    <w:p w14:paraId="7493BCCB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pomoc při tvorbě individuálních vzdělávacích plánů</w:t>
      </w:r>
    </w:p>
    <w:p w14:paraId="62BEB061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vedení při práci s nadanými a mimořádně nadanými žáky</w:t>
      </w:r>
    </w:p>
    <w:p w14:paraId="48816429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shromažďování odborných zpráv a informací o žácích v poradenské péči</w:t>
      </w:r>
    </w:p>
    <w:p w14:paraId="26EC5A74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vedení agendy žáků vyžadujících zvláštní péči</w:t>
      </w:r>
    </w:p>
    <w:p w14:paraId="5456DAA6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</w:pPr>
    </w:p>
    <w:p w14:paraId="230EE939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iln"/>
          <w:rFonts w:ascii="Times New Roman" w:hAnsi="Times New Roman" w:cs="Times New Roman"/>
          <w:color w:val="000000"/>
        </w:rPr>
        <w:t>1</w:t>
      </w:r>
      <w:r w:rsidR="00316897">
        <w:rPr>
          <w:rStyle w:val="Siln"/>
          <w:rFonts w:ascii="Times New Roman" w:hAnsi="Times New Roman" w:cs="Times New Roman"/>
          <w:color w:val="000000"/>
        </w:rPr>
        <w:t>2</w:t>
      </w:r>
      <w:r>
        <w:rPr>
          <w:rStyle w:val="Siln"/>
          <w:rFonts w:ascii="Times New Roman" w:hAnsi="Times New Roman" w:cs="Times New Roman"/>
          <w:color w:val="000000"/>
        </w:rPr>
        <w:t>. Informační činnost</w:t>
      </w:r>
    </w:p>
    <w:p w14:paraId="0E15FE29" w14:textId="77777777" w:rsidR="004A7E99" w:rsidRDefault="004A7E99" w:rsidP="00171DF6">
      <w:pPr>
        <w:pStyle w:val="Normlnweb"/>
        <w:shd w:val="clear" w:color="auto" w:fill="FFFFFF"/>
        <w:spacing w:before="0" w:after="0"/>
        <w:ind w:left="6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C4252F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poskytování informací činnosti školy, školských a dalších poradenských zařízení v regionu, žákům a jejich rodičům</w:t>
      </w:r>
    </w:p>
    <w:p w14:paraId="0BD3886B" w14:textId="77777777" w:rsidR="004A7E99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zveřejňování důležitých informací výchovného poradce pro rodiče na webových stránkách školy</w:t>
      </w:r>
    </w:p>
    <w:p w14:paraId="4D252C97" w14:textId="77777777" w:rsidR="004A7E99" w:rsidRPr="00A74E5B" w:rsidRDefault="004A7E99" w:rsidP="00171DF6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jc w:val="both"/>
        <w:rPr>
          <w:rStyle w:val="Siln"/>
          <w:b w:val="0"/>
          <w:bCs w:val="0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informovat vyučující o nových poznatcích v oblasti výchovných problémů žáků a jejich řešení</w:t>
      </w:r>
    </w:p>
    <w:tbl>
      <w:tblPr>
        <w:tblW w:w="1015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1548"/>
        <w:gridCol w:w="1982"/>
        <w:gridCol w:w="2860"/>
      </w:tblGrid>
      <w:tr w:rsidR="00A74E5B" w:rsidRPr="00B23863" w14:paraId="6871EFA4" w14:textId="77777777" w:rsidTr="001D27DD">
        <w:trPr>
          <w:trHeight w:val="1110"/>
        </w:trPr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6DC8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4BBB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4E5B" w:rsidRPr="00B23863" w14:paraId="2AF05608" w14:textId="77777777" w:rsidTr="001D27DD">
        <w:trPr>
          <w:trHeight w:val="3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54F2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EB71B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75EE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FED52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ZODPOVÍDÁ</w:t>
            </w:r>
          </w:p>
        </w:tc>
      </w:tr>
      <w:tr w:rsidR="00A74E5B" w:rsidRPr="00B23863" w14:paraId="0022EB58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3251" w14:textId="77777777" w:rsidR="00A74E5B" w:rsidRPr="00B23863" w:rsidRDefault="00A74E5B" w:rsidP="0031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žáky s přiznanými podpůrnými opatřeními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3D38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ind.vzd.plány</w:t>
            </w:r>
            <w:proofErr w:type="spellEnd"/>
            <w:proofErr w:type="gramEnd"/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677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celoročně, průběžně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C73B" w14:textId="77777777" w:rsidR="00A74E5B" w:rsidRPr="00B23863" w:rsidRDefault="00171DF6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TU, </w:t>
            </w:r>
            <w:r w:rsidR="00A74E5B"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vyučující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</w:p>
        </w:tc>
      </w:tr>
      <w:tr w:rsidR="00A74E5B" w:rsidRPr="00B23863" w14:paraId="371F4F93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3854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D28D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1986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33A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M. Procházková VP</w:t>
            </w:r>
            <w:r w:rsidR="00171D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</w:p>
        </w:tc>
      </w:tr>
      <w:tr w:rsidR="00A74E5B" w:rsidRPr="00B23863" w14:paraId="7A5AD5E4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9B0F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746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5B9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1343" w14:textId="3EACD07D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Bc. T. </w:t>
            </w:r>
            <w:proofErr w:type="spellStart"/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Kanalašiová</w:t>
            </w:r>
            <w:proofErr w:type="spellEnd"/>
            <w:r w:rsidR="00171D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="00171D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</w:t>
            </w:r>
            <w:proofErr w:type="spellEnd"/>
            <w:r w:rsidR="00171D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56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171D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edagog)</w:t>
            </w:r>
          </w:p>
        </w:tc>
      </w:tr>
      <w:tr w:rsidR="00A74E5B" w:rsidRPr="00B23863" w14:paraId="05BC8E14" w14:textId="77777777" w:rsidTr="001D27DD">
        <w:trPr>
          <w:trHeight w:val="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8E5B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7DFCB9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F983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C1D2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4E5B" w:rsidRPr="00B23863" w14:paraId="5C6A1C26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414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nadané žáky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AFFA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ind.vzd.plány</w:t>
            </w:r>
            <w:proofErr w:type="spellEnd"/>
            <w:proofErr w:type="gramEnd"/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92FD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celoročně, průběžně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C31C" w14:textId="77777777" w:rsidR="00A74E5B" w:rsidRPr="00071584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Vyučující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II. stupně</w:t>
            </w:r>
          </w:p>
          <w:p w14:paraId="44D5E2C9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4E5B" w:rsidRPr="00B23863" w14:paraId="7EC2ACE8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C38E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9120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531D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6A02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M. Procházková VP</w:t>
            </w:r>
          </w:p>
        </w:tc>
      </w:tr>
      <w:tr w:rsidR="00A74E5B" w:rsidRPr="00B23863" w14:paraId="7615A7D0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4CD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Testování vědomostí 9. ročníků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0F162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dotazníky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FA31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říjen, listopad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0F7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M. Procházková VP</w:t>
            </w:r>
          </w:p>
        </w:tc>
      </w:tr>
      <w:tr w:rsidR="00A74E5B" w:rsidRPr="00B23863" w14:paraId="253CA715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D75D" w14:textId="77777777" w:rsidR="00A74E5B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na projektech SPŠ Ostrov</w:t>
            </w:r>
          </w:p>
          <w:p w14:paraId="54F9EDEA" w14:textId="77777777" w:rsidR="00A74E5B" w:rsidRPr="00071584" w:rsidRDefault="00A74E5B" w:rsidP="00171DF6">
            <w:pPr>
              <w:pStyle w:val="Odstavecseseznamem"/>
              <w:numPr>
                <w:ilvl w:val="0"/>
                <w:numId w:val="32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</w:t>
            </w:r>
            <w:r w:rsidRPr="000715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ýběr vhodné střední školy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90FC3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projektové dny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78F1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duben, listopad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8BDE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M. Procházková VP</w:t>
            </w:r>
          </w:p>
        </w:tc>
      </w:tr>
      <w:tr w:rsidR="00A74E5B" w:rsidRPr="00B23863" w14:paraId="553901C0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28588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tříd v rámci projektů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96F05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projektová výuka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10FF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DBF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pedagogové</w:t>
            </w:r>
          </w:p>
        </w:tc>
      </w:tr>
      <w:tr w:rsidR="00A74E5B" w:rsidRPr="00B23863" w14:paraId="22E20AE5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0D3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Návštěva dětí z MŠ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921D1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workshop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2E2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prosinec, leden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AF8F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 1. ročníků a ostatní pedagogové</w:t>
            </w:r>
          </w:p>
        </w:tc>
      </w:tr>
      <w:tr w:rsidR="00A74E5B" w:rsidRPr="00B23863" w14:paraId="1B807B78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61A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Spolupráce s odbornými pracovišti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EE527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workshopy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DD9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9EB6" w14:textId="3C9AC681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M. Procházková VP</w:t>
            </w:r>
            <w:r w:rsidR="00356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Mgr. V</w:t>
            </w:r>
            <w:r w:rsidR="00315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56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6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Pavlová</w:t>
            </w:r>
            <w:r w:rsidR="00356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VP</w:t>
            </w:r>
          </w:p>
        </w:tc>
      </w:tr>
      <w:tr w:rsidR="00A74E5B" w:rsidRPr="00B23863" w14:paraId="5F514DEB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6BC8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(MP K. Vary, PPP K. Vary,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B28B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64FF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770E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H. Lejsková, ZŘŠ</w:t>
            </w:r>
          </w:p>
        </w:tc>
      </w:tr>
      <w:tr w:rsidR="00A74E5B" w:rsidRPr="00B23863" w14:paraId="5FE7FE56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178C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SVP, SPC, Policie ČR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3444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přednášky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0FD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62D3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4E5B" w:rsidRPr="00B23863" w14:paraId="10F94DD3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003B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MM K. Vary, KÚ KK,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 KK, </w:t>
            </w: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podniky v KK)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D337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filmy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C185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CB4E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4E5B" w:rsidRPr="00B23863" w14:paraId="583BF3DD" w14:textId="77777777" w:rsidTr="001D27DD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4D0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35DF6D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exkurze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3E0D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5050" w14:textId="77777777" w:rsidR="00A74E5B" w:rsidRPr="00B23863" w:rsidRDefault="00A74E5B" w:rsidP="0017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38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0F074738" w14:textId="77777777" w:rsidR="00A74E5B" w:rsidRDefault="00A74E5B" w:rsidP="00171DF6">
      <w:pPr>
        <w:shd w:val="clear" w:color="auto" w:fill="FFFFFF"/>
        <w:suppressAutoHyphens/>
        <w:spacing w:after="0" w:line="360" w:lineRule="auto"/>
        <w:ind w:left="720"/>
        <w:jc w:val="both"/>
      </w:pPr>
    </w:p>
    <w:p w14:paraId="2543F255" w14:textId="77777777" w:rsidR="004A7E99" w:rsidRDefault="004A7E99" w:rsidP="00171DF6">
      <w:pPr>
        <w:shd w:val="clear" w:color="auto" w:fill="FFFFFF"/>
        <w:spacing w:after="0" w:line="360" w:lineRule="auto"/>
        <w:jc w:val="both"/>
      </w:pPr>
    </w:p>
    <w:p w14:paraId="3AB46931" w14:textId="77777777" w:rsidR="004A7E99" w:rsidRDefault="004A7E99" w:rsidP="00171DF6">
      <w:pPr>
        <w:shd w:val="clear" w:color="auto" w:fill="FFFFFF"/>
        <w:spacing w:after="0" w:line="360" w:lineRule="auto"/>
        <w:jc w:val="both"/>
      </w:pPr>
    </w:p>
    <w:p w14:paraId="36344D20" w14:textId="77777777" w:rsidR="004A7E99" w:rsidRDefault="004A7E99" w:rsidP="00171DF6">
      <w:pPr>
        <w:shd w:val="clear" w:color="auto" w:fill="FFFFFF"/>
        <w:spacing w:after="0" w:line="240" w:lineRule="auto"/>
        <w:jc w:val="both"/>
      </w:pPr>
    </w:p>
    <w:p w14:paraId="0F7F93AD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2C511F87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3F33430D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2CA02EBA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182D69B8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213D6AA6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4C311BA0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12FDA13E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271F9261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013F5854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762C2DC2" w14:textId="77777777" w:rsidR="00661763" w:rsidRDefault="00661763" w:rsidP="00171DF6">
      <w:pPr>
        <w:shd w:val="clear" w:color="auto" w:fill="FFFFFF"/>
        <w:spacing w:after="0" w:line="240" w:lineRule="auto"/>
        <w:jc w:val="both"/>
      </w:pPr>
    </w:p>
    <w:p w14:paraId="17E461DE" w14:textId="77777777" w:rsidR="004A7E99" w:rsidRDefault="004A7E99" w:rsidP="00171DF6">
      <w:pPr>
        <w:shd w:val="clear" w:color="auto" w:fill="FFFFFF"/>
        <w:spacing w:after="0" w:line="240" w:lineRule="auto"/>
        <w:jc w:val="both"/>
      </w:pPr>
    </w:p>
    <w:p w14:paraId="2F8B405D" w14:textId="77777777" w:rsidR="00171DF6" w:rsidRDefault="00171DF6" w:rsidP="00171DF6">
      <w:pPr>
        <w:shd w:val="clear" w:color="auto" w:fill="FFFFFF"/>
        <w:spacing w:after="0" w:line="240" w:lineRule="auto"/>
        <w:jc w:val="both"/>
      </w:pPr>
    </w:p>
    <w:p w14:paraId="0C310AE7" w14:textId="77777777" w:rsidR="00171DF6" w:rsidRDefault="00171DF6" w:rsidP="00171DF6">
      <w:pPr>
        <w:shd w:val="clear" w:color="auto" w:fill="FFFFFF"/>
        <w:spacing w:after="0" w:line="240" w:lineRule="auto"/>
        <w:jc w:val="both"/>
      </w:pPr>
    </w:p>
    <w:p w14:paraId="507BEE99" w14:textId="77777777" w:rsidR="004A7E99" w:rsidRDefault="004A7E99" w:rsidP="00171DF6">
      <w:pPr>
        <w:shd w:val="clear" w:color="auto" w:fill="FFFFFF"/>
        <w:spacing w:after="0" w:line="240" w:lineRule="auto"/>
        <w:jc w:val="both"/>
      </w:pPr>
    </w:p>
    <w:p w14:paraId="3D7D43A4" w14:textId="77777777" w:rsidR="004A7E99" w:rsidRDefault="004A7E99" w:rsidP="00171DF6">
      <w:pPr>
        <w:pStyle w:val="Normlnweb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Style w:val="Siln"/>
          <w:rFonts w:ascii="Times New Roman" w:hAnsi="Times New Roman" w:cs="Times New Roman"/>
          <w:color w:val="000000"/>
        </w:rPr>
        <w:t>ZÁŘÍ</w:t>
      </w:r>
    </w:p>
    <w:p w14:paraId="0998BF2D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Shromažďování lékařských a psychologických vyšetření žáků</w:t>
      </w:r>
    </w:p>
    <w:p w14:paraId="43EAD799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Informace třídním učitelům</w:t>
      </w:r>
    </w:p>
    <w:p w14:paraId="235DCF8B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Evidence žáků s navrženými podpůrnými opatřeními ve třídách</w:t>
      </w:r>
    </w:p>
    <w:p w14:paraId="60EFBB7F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Návrhy na vypracování individuálních plánů</w:t>
      </w:r>
    </w:p>
    <w:p w14:paraId="67F8D339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Konzultace s rodiči a žáky – v</w:t>
      </w:r>
      <w:r>
        <w:rPr>
          <w:rFonts w:ascii="Times New Roman" w:hAnsi="Times New Roman" w:cs="Times New Roman"/>
        </w:rPr>
        <w:t>ypracování individuálních plánů (</w:t>
      </w:r>
      <w:r>
        <w:rPr>
          <w:rFonts w:ascii="Times New Roman" w:hAnsi="Times New Roman" w:cs="Times New Roman"/>
          <w:color w:val="000000"/>
        </w:rPr>
        <w:t>IVP – dohoda o spolupráci)</w:t>
      </w:r>
    </w:p>
    <w:p w14:paraId="4FCC149D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000000"/>
        </w:rPr>
        <w:t>Sledování aklimatizace prvňáčků ve škole, při výskytu prvních potíží řešit problémy ve spolupráci se školským poradenským zařízením</w:t>
      </w:r>
    </w:p>
    <w:p w14:paraId="633F9BE2" w14:textId="77777777" w:rsidR="004A7E99" w:rsidRDefault="004A7E99" w:rsidP="00171DF6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Monitorovat vybavenost žáků požadovanými školními potřebami, </w:t>
      </w:r>
      <w:r>
        <w:rPr>
          <w:rFonts w:ascii="Times New Roman" w:hAnsi="Times New Roman"/>
          <w:kern w:val="1"/>
          <w:sz w:val="24"/>
          <w:szCs w:val="24"/>
        </w:rPr>
        <w:t>nedostatky řešit s rodiči žáků, u žáků sociálně slabých s pracovníky OSPOD MM Karlovy Vary.</w:t>
      </w:r>
    </w:p>
    <w:p w14:paraId="1A4C0692" w14:textId="77777777" w:rsidR="004A7E99" w:rsidRDefault="004A7E99" w:rsidP="00171DF6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Instalace nástěnky zaměřené na volbu povolání v prostorách mezipatra mezi 1. a 2. poschodím školy.</w:t>
      </w:r>
    </w:p>
    <w:p w14:paraId="71A4BDDE" w14:textId="77777777" w:rsidR="004A7E99" w:rsidRDefault="004A7E99" w:rsidP="00171DF6">
      <w:pPr>
        <w:pStyle w:val="Normlnweb"/>
        <w:numPr>
          <w:ilvl w:val="0"/>
          <w:numId w:val="12"/>
        </w:numPr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Vypracování individuálních plánů pro integrované děti ve spolupráci s vyučujícími.</w:t>
      </w:r>
    </w:p>
    <w:p w14:paraId="5814DBA4" w14:textId="77777777" w:rsidR="004A7E99" w:rsidRDefault="004A7E99" w:rsidP="00171DF6">
      <w:pPr>
        <w:pStyle w:val="Normlnweb"/>
        <w:numPr>
          <w:ilvl w:val="0"/>
          <w:numId w:val="12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Rozdělení žáků podpůrnými opatřeními na doporučenou nápravu</w:t>
      </w:r>
    </w:p>
    <w:p w14:paraId="333B154B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ACBB9A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kern w:val="1"/>
          <w:sz w:val="24"/>
          <w:szCs w:val="24"/>
        </w:rPr>
        <w:t>ŘÍJEN</w:t>
      </w:r>
    </w:p>
    <w:p w14:paraId="09A60F97" w14:textId="77777777" w:rsidR="004A7E99" w:rsidRDefault="004A7E99" w:rsidP="00171DF6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Žáky 8. a 9. postupného ročníku seznámit s možnostmi dalšího studia</w:t>
      </w:r>
      <w:r>
        <w:rPr>
          <w:rFonts w:ascii="Times New Roman" w:hAnsi="Times New Roman"/>
          <w:kern w:val="1"/>
          <w:sz w:val="24"/>
          <w:szCs w:val="24"/>
        </w:rPr>
        <w:t xml:space="preserve"> po ukončení základní školní docházky a uplatněním ve společnosti (ve vyučovacích hodinách Světa práce, prostřednictvím PC programu, individuálními konzultacemi, besedami, exkurzemi).</w:t>
      </w:r>
    </w:p>
    <w:p w14:paraId="42B0C515" w14:textId="77777777" w:rsidR="004A7E99" w:rsidRDefault="004A7E99" w:rsidP="00171DF6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Realizace kariérového testu žáků 9. ročníků. </w:t>
      </w:r>
    </w:p>
    <w:p w14:paraId="12859D6F" w14:textId="77777777" w:rsidR="004A7E99" w:rsidRDefault="004A7E99" w:rsidP="00171DF6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Provést aktualizaci informací na nástěnce VP.</w:t>
      </w:r>
    </w:p>
    <w:p w14:paraId="2AF566E5" w14:textId="4A8025CA" w:rsidR="004A7E99" w:rsidRDefault="004A7E99" w:rsidP="00171DF6">
      <w:pPr>
        <w:pStyle w:val="Normlnweb"/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Dokončení dokumentace pro školní rok 20</w:t>
      </w:r>
      <w:r w:rsidR="00315625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</w:t>
      </w:r>
      <w:r w:rsidR="0031562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</w:p>
    <w:p w14:paraId="2379222E" w14:textId="77777777" w:rsidR="004A7E99" w:rsidRDefault="004A7E99" w:rsidP="00171DF6">
      <w:pPr>
        <w:pStyle w:val="Normlnweb"/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Hospitalizační činnost ve třídách - začlenění žáků s podpůrnými opatřeními do výuky a využívání individuálních metod práce s těmito žáky. </w:t>
      </w:r>
    </w:p>
    <w:p w14:paraId="79210105" w14:textId="77777777" w:rsidR="004A7E99" w:rsidRDefault="004A7E99" w:rsidP="00171DF6">
      <w:pPr>
        <w:pStyle w:val="Normlnweb"/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 xml:space="preserve">Předání základních informací žákům 9. ročníku a vycházejícím žákům z nižších ročníků o dalším studiu, zapůjčení a rozdání katalogů a brožur škol.  </w:t>
      </w:r>
    </w:p>
    <w:p w14:paraId="2FC60AEA" w14:textId="77777777" w:rsidR="004A7E99" w:rsidRDefault="004A7E99" w:rsidP="00171DF6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kern w:val="1"/>
          <w:sz w:val="24"/>
          <w:szCs w:val="24"/>
        </w:rPr>
        <w:t>Účast na výstavě škol „Kam po základní škole“, kterou pořádá SPŠ Ostrov</w:t>
      </w:r>
    </w:p>
    <w:p w14:paraId="5B9D7EB0" w14:textId="77777777" w:rsidR="004A7E99" w:rsidRDefault="004A7E99" w:rsidP="00171DF6">
      <w:pPr>
        <w:pStyle w:val="Normlnweb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br/>
        <w:t> </w:t>
      </w:r>
    </w:p>
    <w:p w14:paraId="441201F3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bCs/>
          <w:kern w:val="1"/>
          <w:sz w:val="24"/>
          <w:szCs w:val="24"/>
        </w:rPr>
        <w:t>LISTOPAD</w:t>
      </w:r>
    </w:p>
    <w:p w14:paraId="01E1A338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Seznámení žáků a rodičů s výsledky kariérového testu.</w:t>
      </w:r>
    </w:p>
    <w:p w14:paraId="483F49F3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Zajistit pro žáky 9. ročníků a pro vybrané žáky 8. ročníků besedu s pracovníkem Úřadu práce v </w:t>
      </w:r>
      <w:r>
        <w:rPr>
          <w:rFonts w:ascii="Times New Roman" w:hAnsi="Times New Roman"/>
          <w:kern w:val="1"/>
          <w:sz w:val="24"/>
          <w:szCs w:val="24"/>
        </w:rPr>
        <w:lastRenderedPageBreak/>
        <w:t>Karlových Varech o možnostech dalšího studia po ukončení školní docházky.</w:t>
      </w:r>
    </w:p>
    <w:p w14:paraId="3F04C85F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Na schůzce zákonných zástupců vycházejících žáků informovat o možnostech dalšího vzdělávání, schůzka zákonných zástupců se zástupci středních škol v kraji. Seznámit je s možnostmi vyhledávání dalších informací a s termíny podávání přihlášek. </w:t>
      </w:r>
    </w:p>
    <w:p w14:paraId="3587ADDE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Návštěvy dnů otevřených dveří na SŠ v Karlovarském kraji.</w:t>
      </w:r>
    </w:p>
    <w:p w14:paraId="3125F0D2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Na třídních schůzkách upozornit rodiče na problém šikany v dětském kolektivu a spolupráci při vyhledávání a řešení problému.</w:t>
      </w:r>
    </w:p>
    <w:p w14:paraId="17947398" w14:textId="77777777" w:rsidR="004A7E99" w:rsidRDefault="004A7E99" w:rsidP="00171DF6">
      <w:pPr>
        <w:pStyle w:val="Normlnweb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Zajištění nových pomůcek, materiálů pro žáky s přiznanými podpůrnými opatřeními </w:t>
      </w:r>
    </w:p>
    <w:p w14:paraId="1F1BC6E9" w14:textId="77777777" w:rsidR="004A7E99" w:rsidRDefault="004A7E99" w:rsidP="00171DF6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Informace učitelům na pedagogické radě o nových skutečnostech v oblasti inkluze.</w:t>
      </w:r>
    </w:p>
    <w:p w14:paraId="07AA9D0F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57F5B5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79EF81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PROSINEC</w:t>
      </w:r>
    </w:p>
    <w:p w14:paraId="14E5FE09" w14:textId="77777777" w:rsidR="004A7E99" w:rsidRDefault="004A7E99" w:rsidP="00171DF6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Individuálně seznámit rodiče s hodnocením a konzultovat s nimi uplatnění jejich dětí s ohledem na jejich schopnosti.</w:t>
      </w:r>
    </w:p>
    <w:p w14:paraId="564F4E66" w14:textId="77777777" w:rsidR="004A7E99" w:rsidRDefault="004A7E99" w:rsidP="00171DF6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Hospitační činnost ve třídách – začlenění žáků s přiznanými podpůrnými opatřeními v rámci inkluze, využití </w:t>
      </w:r>
      <w:r>
        <w:rPr>
          <w:rFonts w:ascii="Times New Roman" w:hAnsi="Times New Roman"/>
          <w:sz w:val="24"/>
          <w:szCs w:val="24"/>
        </w:rPr>
        <w:t>individuálních metod práce s těmito žáky.</w:t>
      </w:r>
    </w:p>
    <w:p w14:paraId="3B7F828F" w14:textId="77777777" w:rsidR="004A7E99" w:rsidRDefault="004A7E99" w:rsidP="00171DF6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MŠ, návštěva žáků z MŠ ve škole v rámci Dne otevřených dveří</w:t>
      </w:r>
    </w:p>
    <w:p w14:paraId="25C08A2F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81E591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0EA3B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LEDEN</w:t>
      </w:r>
    </w:p>
    <w:p w14:paraId="5B36AB41" w14:textId="77777777" w:rsidR="004A7E99" w:rsidRDefault="004A7E99" w:rsidP="00171DF6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Zajistit pro žáky 9. ročníků a vybrané žáky 8. ročníků schůzky s pracovníky středních škol a středních odborných učilišť na naší škole v hodinách Svět práce.</w:t>
      </w:r>
    </w:p>
    <w:p w14:paraId="5B54C3F0" w14:textId="77777777" w:rsidR="004A7E99" w:rsidRDefault="004A7E99" w:rsidP="00171DF6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Prověřit omlouvání zameškaných hodin žáků, důvody nepřítomnosti dětí ve škole zejména u dojíždějících sourozenců, konfrontace jejich absencí.</w:t>
      </w:r>
    </w:p>
    <w:p w14:paraId="5DEDBA88" w14:textId="7168DDC8" w:rsidR="004A7E99" w:rsidRDefault="004A7E99" w:rsidP="00171DF6">
      <w:pPr>
        <w:pStyle w:val="Normlnweb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Schůzka se žáky 9. ročníků a se žáky vycházející z nižších ročníků </w:t>
      </w:r>
      <w:r w:rsidR="0031562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15625">
        <w:rPr>
          <w:rFonts w:ascii="Times New Roman" w:hAnsi="Times New Roman" w:cs="Times New Roman"/>
        </w:rPr>
        <w:t>přijímací řízení</w:t>
      </w:r>
      <w:r>
        <w:rPr>
          <w:rFonts w:ascii="Times New Roman" w:hAnsi="Times New Roman" w:cs="Times New Roman"/>
        </w:rPr>
        <w:t xml:space="preserve"> na střední školy a učiliště.</w:t>
      </w:r>
    </w:p>
    <w:p w14:paraId="0419E646" w14:textId="77777777" w:rsidR="004A7E99" w:rsidRDefault="004A7E99" w:rsidP="00171DF6">
      <w:pPr>
        <w:pStyle w:val="Normlnweb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Hodnocení práce se žáky s přiznanými podpůrnými opatřeními, kontrola plnění individuálních plánů za I. pololetí. </w:t>
      </w:r>
    </w:p>
    <w:p w14:paraId="70A3D05C" w14:textId="77777777" w:rsidR="004A7E99" w:rsidRDefault="004A7E99" w:rsidP="00171DF6">
      <w:pPr>
        <w:pStyle w:val="Normlnweb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Účast při zápisu do 1. třídy ZŠ.</w:t>
      </w:r>
    </w:p>
    <w:p w14:paraId="577D5DD2" w14:textId="5F112E00" w:rsidR="004A7E99" w:rsidRDefault="004A7E99" w:rsidP="00171DF6">
      <w:pPr>
        <w:pStyle w:val="Normlnweb"/>
        <w:numPr>
          <w:ilvl w:val="0"/>
          <w:numId w:val="13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Opatření ze závěrů pedagogické rady – informace ostatních vyučujících o </w:t>
      </w:r>
      <w:r w:rsidR="00A74E5B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zdělávacích a výchovných problémech. </w:t>
      </w:r>
    </w:p>
    <w:p w14:paraId="7F8519A0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3035153F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7F7CF11E" w14:textId="77777777" w:rsidR="004A7E99" w:rsidRDefault="004A7E99" w:rsidP="00171DF6">
      <w:pPr>
        <w:pStyle w:val="Normlnweb"/>
        <w:spacing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lastRenderedPageBreak/>
        <w:t>ÚNOR</w:t>
      </w:r>
    </w:p>
    <w:p w14:paraId="773B06ED" w14:textId="77777777" w:rsidR="004A7E99" w:rsidRDefault="004A7E99" w:rsidP="00171DF6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Na schůzce rodičů vycházejících žáků a výchovného poradce je informovat o aktuálních možnostech dalšího studia a pomoci jim s vyplňováním přihlášek. </w:t>
      </w:r>
    </w:p>
    <w:p w14:paraId="5B9174A6" w14:textId="77777777" w:rsidR="004A7E99" w:rsidRDefault="004A7E99" w:rsidP="00171DF6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Pomoc i rodičům žáků pátých ročníků při přijímání na víceletá gymnázia.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2CA3C2" w14:textId="77777777" w:rsidR="004A7E99" w:rsidRDefault="004A7E99" w:rsidP="00171DF6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Otestování žáků 9. ročníků (profesní test)</w:t>
      </w:r>
    </w:p>
    <w:p w14:paraId="7C93378B" w14:textId="77777777" w:rsidR="004A7E99" w:rsidRDefault="004A7E99" w:rsidP="00171DF6">
      <w:pPr>
        <w:pStyle w:val="Normlnweb"/>
        <w:widowControl w:val="0"/>
        <w:numPr>
          <w:ilvl w:val="0"/>
          <w:numId w:val="20"/>
        </w:numPr>
        <w:overflowPunct w:val="0"/>
        <w:autoSpaceDE w:val="0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platnosti vyšetření PPP, SPC</w:t>
      </w:r>
    </w:p>
    <w:p w14:paraId="36C6C92E" w14:textId="77777777" w:rsidR="004A7E99" w:rsidRDefault="004A7E99" w:rsidP="00171DF6">
      <w:pPr>
        <w:pStyle w:val="Normlnweb"/>
        <w:widowControl w:val="0"/>
        <w:numPr>
          <w:ilvl w:val="0"/>
          <w:numId w:val="20"/>
        </w:numPr>
        <w:overflowPunct w:val="0"/>
        <w:autoSpaceDE w:val="0"/>
        <w:spacing w:before="0" w:line="360" w:lineRule="auto"/>
        <w:jc w:val="both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</w:rPr>
        <w:t>Návštěva ÚP Karlovy Vary a beseda o možnostech pracovního uplatnění v regionu</w:t>
      </w:r>
    </w:p>
    <w:p w14:paraId="0320C2F4" w14:textId="77777777" w:rsidR="004A7E99" w:rsidRDefault="004A7E99" w:rsidP="00171DF6">
      <w:pPr>
        <w:pStyle w:val="Normlnweb"/>
        <w:widowControl w:val="0"/>
        <w:overflowPunct w:val="0"/>
        <w:autoSpaceDE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kern w:val="1"/>
        </w:rPr>
      </w:pPr>
    </w:p>
    <w:p w14:paraId="1AE3CAEF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BŘEZEN</w:t>
      </w:r>
    </w:p>
    <w:p w14:paraId="2FECE076" w14:textId="77777777" w:rsidR="004A7E99" w:rsidRDefault="004A7E99" w:rsidP="00171DF6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kern w:val="1"/>
          <w:sz w:val="24"/>
          <w:szCs w:val="24"/>
        </w:rPr>
        <w:t>Aktuální poradenství o podmínkách žáky vybraných škol, individuální pomoc při výběrovém řízení.</w:t>
      </w:r>
    </w:p>
    <w:p w14:paraId="2D6BCABD" w14:textId="77777777" w:rsidR="004A7E99" w:rsidRDefault="004A7E99" w:rsidP="00171DF6">
      <w:pPr>
        <w:pStyle w:val="Normlnweb"/>
        <w:numPr>
          <w:ilvl w:val="0"/>
          <w:numId w:val="5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Kontrola a evidence výchovných problémů</w:t>
      </w:r>
    </w:p>
    <w:p w14:paraId="1B4D6D29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04616FBA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2907DE08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2DDD99DF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2964C5FF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DUBEN</w:t>
      </w:r>
    </w:p>
    <w:p w14:paraId="1A0C9424" w14:textId="77777777" w:rsidR="004A7E99" w:rsidRDefault="004A7E99" w:rsidP="00171DF6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Konzultace s žáky o přijímacím řízení, diskutování o vybraných školách a oborech.</w:t>
      </w:r>
    </w:p>
    <w:p w14:paraId="6F9BEE02" w14:textId="77777777" w:rsidR="004A7E99" w:rsidRDefault="004A7E99" w:rsidP="00171DF6">
      <w:pPr>
        <w:pStyle w:val="Normlnweb"/>
        <w:numPr>
          <w:ilvl w:val="0"/>
          <w:numId w:val="19"/>
        </w:numPr>
        <w:spacing w:before="0" w:after="0"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>Konzultační schůzka s pracovnicí PPP Karlovy Vary</w:t>
      </w:r>
    </w:p>
    <w:p w14:paraId="4C06C720" w14:textId="77777777" w:rsidR="004A7E99" w:rsidRDefault="004A7E99" w:rsidP="00171DF6">
      <w:pPr>
        <w:pStyle w:val="Normlnweb"/>
        <w:numPr>
          <w:ilvl w:val="0"/>
          <w:numId w:val="19"/>
        </w:numPr>
        <w:spacing w:before="0" w:after="0" w:line="360" w:lineRule="auto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Pomoc při zápisu žáků do 1. ročníku</w:t>
      </w:r>
    </w:p>
    <w:p w14:paraId="3B11EEF7" w14:textId="77777777" w:rsidR="004A7E99" w:rsidRDefault="004A7E99" w:rsidP="00171DF6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Pomoc pedagogům při práci s žáky s SPU, spolupráce při kontrolách pracovníky PPP.</w:t>
      </w:r>
    </w:p>
    <w:p w14:paraId="0582A1DF" w14:textId="77777777" w:rsidR="004A7E99" w:rsidRDefault="004A7E99" w:rsidP="00171DF6">
      <w:pPr>
        <w:pStyle w:val="Normlnweb"/>
        <w:numPr>
          <w:ilvl w:val="0"/>
          <w:numId w:val="19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Evidence přijatých žáků k dalšímu studiu</w:t>
      </w:r>
    </w:p>
    <w:p w14:paraId="7F88AD77" w14:textId="77777777" w:rsidR="004A7E99" w:rsidRDefault="004A7E99" w:rsidP="00171DF6">
      <w:pPr>
        <w:pStyle w:val="Normlnweb"/>
        <w:numPr>
          <w:ilvl w:val="0"/>
          <w:numId w:val="19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Konzultace s žáky nepřijatými, případná pomoc s odvoláním, pomoc při výběru náhradního oboru.</w:t>
      </w:r>
    </w:p>
    <w:p w14:paraId="3973BD0B" w14:textId="77777777" w:rsidR="004A7E99" w:rsidRDefault="004A7E99" w:rsidP="00171DF6">
      <w:pPr>
        <w:pStyle w:val="Normlnweb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82830EE" w14:textId="77777777" w:rsidR="004A7E99" w:rsidRDefault="004A7E99" w:rsidP="00171DF6">
      <w:pPr>
        <w:pStyle w:val="Normlnweb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8E9DD73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KVĚTEN</w:t>
      </w:r>
    </w:p>
    <w:p w14:paraId="13710DAF" w14:textId="77777777" w:rsidR="004A7E99" w:rsidRDefault="004A7E99" w:rsidP="00171DF6">
      <w:pPr>
        <w:pStyle w:val="Normlnweb"/>
        <w:widowControl w:val="0"/>
        <w:numPr>
          <w:ilvl w:val="0"/>
          <w:numId w:val="14"/>
        </w:numPr>
        <w:overflowPunct w:val="0"/>
        <w:autoSpaceDE w:val="0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Hospitační činnost ve třídách - začlenění žáků s podpůrnými opatřeními a využívání individuálních metod práce s těmito žáky. </w:t>
      </w:r>
    </w:p>
    <w:p w14:paraId="73269B42" w14:textId="77777777" w:rsidR="004A7E99" w:rsidRDefault="004A7E99" w:rsidP="00171DF6">
      <w:pPr>
        <w:pStyle w:val="Normlnweb"/>
        <w:numPr>
          <w:ilvl w:val="0"/>
          <w:numId w:val="14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Prevence záškoláctví – kontrola absencí</w:t>
      </w:r>
    </w:p>
    <w:p w14:paraId="2B1F2505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64DBF5F9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65784465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51E4C8F5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50FE38EB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ČERVEN</w:t>
      </w:r>
    </w:p>
    <w:p w14:paraId="43DA6803" w14:textId="77777777" w:rsidR="004A7E99" w:rsidRDefault="004A7E99" w:rsidP="00171DF6">
      <w:pPr>
        <w:widowControl w:val="0"/>
        <w:numPr>
          <w:ilvl w:val="0"/>
          <w:numId w:val="21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1"/>
          <w:sz w:val="24"/>
          <w:szCs w:val="24"/>
        </w:rPr>
        <w:t>Vyhodnocení školního roku z hlediska úspěšnosti přijímání žáků na střední školy a víceletá gymnázia</w:t>
      </w:r>
    </w:p>
    <w:p w14:paraId="2CD5105C" w14:textId="77777777" w:rsidR="004A7E99" w:rsidRDefault="004A7E99" w:rsidP="00171DF6">
      <w:pPr>
        <w:pStyle w:val="Normlnweb"/>
        <w:numPr>
          <w:ilvl w:val="0"/>
          <w:numId w:val="21"/>
        </w:numPr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Hodnocení školního roku z pohledu výchovného poradce.</w:t>
      </w:r>
    </w:p>
    <w:p w14:paraId="04E16807" w14:textId="28247023" w:rsidR="004A7E99" w:rsidRDefault="004A7E99" w:rsidP="00171DF6">
      <w:pPr>
        <w:pStyle w:val="Normlnweb"/>
        <w:numPr>
          <w:ilvl w:val="0"/>
          <w:numId w:val="21"/>
        </w:numPr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Kontrola a zajištění platnosti vyšetření a příprava materiálů</w:t>
      </w:r>
      <w:r>
        <w:rPr>
          <w:rFonts w:ascii="Times New Roman" w:hAnsi="Times New Roman" w:cs="Times New Roman"/>
        </w:rPr>
        <w:t xml:space="preserve"> žáků pro školní rok 20</w:t>
      </w:r>
      <w:r w:rsidR="0031562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/20</w:t>
      </w:r>
      <w:r w:rsidR="0031562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</w:p>
    <w:p w14:paraId="56607669" w14:textId="77777777" w:rsidR="004A7E99" w:rsidRPr="00A76C4D" w:rsidRDefault="004A7E99" w:rsidP="00171DF6">
      <w:pPr>
        <w:pStyle w:val="Normlnweb"/>
        <w:numPr>
          <w:ilvl w:val="0"/>
          <w:numId w:val="21"/>
        </w:numP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A76C4D">
        <w:rPr>
          <w:rFonts w:ascii="Times New Roman" w:hAnsi="Times New Roman" w:cs="Times New Roman"/>
          <w:color w:val="000000"/>
        </w:rPr>
        <w:t>Uspořádání, organizace a přehledy materiálů výchovného poradenství, skartace neplatných, vyřazených dokumentů</w:t>
      </w:r>
    </w:p>
    <w:p w14:paraId="4DAB77E1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4622D57E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41652C0C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6157AA10" w14:textId="77777777" w:rsidR="004A7E99" w:rsidRDefault="004A7E99" w:rsidP="00171DF6">
      <w:pPr>
        <w:pStyle w:val="Normln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14:paraId="7B24229E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DALŠÍ ČINNOSTI PROVÁDĚNÉ PRŮBĚŽNĚ</w:t>
      </w:r>
      <w:r>
        <w:rPr>
          <w:rFonts w:ascii="Times New Roman" w:eastAsia="Times New Roman" w:hAnsi="Times New Roman"/>
          <w:kern w:val="1"/>
          <w:sz w:val="24"/>
          <w:szCs w:val="24"/>
        </w:rPr>
        <w:t>:</w:t>
      </w:r>
    </w:p>
    <w:p w14:paraId="3450FC70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Konzultace s rodiči podle aktuálních situací</w:t>
      </w:r>
    </w:p>
    <w:p w14:paraId="21F1240A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Besedy s příslušníky Městské policie K. Vary na 1. a 2. stupni ZŠ.</w:t>
      </w:r>
    </w:p>
    <w:p w14:paraId="3B0054D2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Pomoc rodičům při řešení výukových a výchovných problémů dětí.</w:t>
      </w:r>
    </w:p>
    <w:p w14:paraId="16C2D72E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Spolupráce s vedením školy při řešení výchovných problémů žáků, nutná vzájemná informovanost.</w:t>
      </w:r>
    </w:p>
    <w:p w14:paraId="4BC5BFD9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Spolupráce s třídními učiteli a pedagogickými pracovníky při řešení výchovných a výukových problémů žáků.</w:t>
      </w:r>
    </w:p>
    <w:p w14:paraId="7C5DD440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Výchovné komise – řešení záškoláctví a přestupků (svolávat dle potřeby a v souladu s porušováním školního řádu, jednou měsíčně).</w:t>
      </w:r>
    </w:p>
    <w:p w14:paraId="36A49516" w14:textId="77777777" w:rsidR="004A7E99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Hlášení zameškaných a neomluvených hodin příslušnému odboru MM Karlovy Vary, Policii ČR.</w:t>
      </w:r>
    </w:p>
    <w:p w14:paraId="62F82DF4" w14:textId="77777777" w:rsidR="004A7E99" w:rsidRPr="00A76C4D" w:rsidRDefault="004A7E99" w:rsidP="00171DF6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76C4D">
        <w:rPr>
          <w:rFonts w:ascii="Times New Roman" w:hAnsi="Times New Roman"/>
          <w:kern w:val="1"/>
          <w:sz w:val="24"/>
          <w:szCs w:val="24"/>
        </w:rPr>
        <w:t>Vyhotovení posudků na žáky pro policii a orgány sociální péče.</w:t>
      </w:r>
      <w:r w:rsidR="00171DF6">
        <w:rPr>
          <w:rFonts w:ascii="Times New Roman" w:hAnsi="Times New Roman"/>
          <w:kern w:val="1"/>
          <w:sz w:val="24"/>
          <w:szCs w:val="24"/>
        </w:rPr>
        <w:t xml:space="preserve"> </w:t>
      </w:r>
      <w:r w:rsidRPr="00A76C4D">
        <w:rPr>
          <w:rFonts w:ascii="Times New Roman" w:hAnsi="Times New Roman"/>
          <w:kern w:val="1"/>
          <w:sz w:val="24"/>
          <w:szCs w:val="24"/>
        </w:rPr>
        <w:t>Spolupráce s pracovníky OSPOD, SVP, Policie ČR při řešení výchovných problémů a absencí.</w:t>
      </w:r>
      <w:r w:rsidRPr="00A76C4D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14:paraId="6607D5FC" w14:textId="77777777" w:rsidR="004A7E99" w:rsidRDefault="004A7E99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5A91769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2F40271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60E8715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26612F42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95ECFEA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455B3526" w14:textId="77777777" w:rsidR="00661763" w:rsidRDefault="00661763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712D76F" w14:textId="77777777" w:rsidR="00661763" w:rsidRDefault="00661763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08DF94FE" w14:textId="77777777" w:rsidR="00661763" w:rsidRDefault="00661763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04639BAF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C584005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1B1DC66F" w14:textId="77777777" w:rsidR="00315625" w:rsidRDefault="00315625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0A38E43" w14:textId="77777777" w:rsidR="00315625" w:rsidRDefault="00315625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C3D7435" w14:textId="77777777" w:rsidR="00315625" w:rsidRDefault="00315625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5FF76E21" w14:textId="77777777" w:rsidR="00315625" w:rsidRDefault="00315625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609CE98A" w14:textId="77777777" w:rsidR="00316897" w:rsidRDefault="00316897" w:rsidP="00171DF6">
      <w:pPr>
        <w:pStyle w:val="Normlnweb"/>
        <w:shd w:val="clear" w:color="auto" w:fill="FFFFFF"/>
        <w:spacing w:before="0" w:after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EB8385C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SPECIALIZOVANÁ PORADENSKÁ PODPORA PRO KARLOVY VARY</w:t>
      </w:r>
    </w:p>
    <w:p w14:paraId="7C570A78" w14:textId="77777777" w:rsidR="004A7E99" w:rsidRDefault="004A7E99" w:rsidP="00171DF6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Školská poradenská pracoviště:</w:t>
      </w:r>
      <w:r>
        <w:rPr>
          <w:rFonts w:ascii="Times New Roman" w:hAnsi="Times New Roman"/>
          <w:sz w:val="24"/>
          <w:szCs w:val="24"/>
        </w:rPr>
        <w:tab/>
      </w:r>
    </w:p>
    <w:p w14:paraId="323990E9" w14:textId="6FB6B749" w:rsidR="004A7E99" w:rsidRDefault="004A7E99" w:rsidP="00171DF6">
      <w:pPr>
        <w:numPr>
          <w:ilvl w:val="0"/>
          <w:numId w:val="18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Pedagogická a psychologická pomoc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PPP Karlovy Vary, Lidická 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 w:rsidR="00315625">
        <w:rPr>
          <w:rFonts w:ascii="Times New Roman" w:hAnsi="Times New Roman"/>
          <w:sz w:val="24"/>
          <w:szCs w:val="24"/>
        </w:rPr>
        <w:t>602 572 887</w:t>
      </w:r>
    </w:p>
    <w:p w14:paraId="65790319" w14:textId="5EC6ECD0" w:rsidR="004A7E99" w:rsidRPr="00356965" w:rsidRDefault="004A7E99" w:rsidP="00356965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56965">
        <w:rPr>
          <w:rFonts w:ascii="Times New Roman" w:hAnsi="Times New Roman"/>
          <w:sz w:val="24"/>
          <w:szCs w:val="24"/>
        </w:rPr>
        <w:lastRenderedPageBreak/>
        <w:t>Výchovné problémy</w:t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  <w:t>SVP Karlovy Vary,</w:t>
      </w:r>
      <w:r w:rsidR="00356965" w:rsidRPr="00356965">
        <w:rPr>
          <w:rFonts w:ascii="Times New Roman" w:hAnsi="Times New Roman"/>
          <w:sz w:val="24"/>
          <w:szCs w:val="24"/>
        </w:rPr>
        <w:t xml:space="preserve"> </w:t>
      </w:r>
      <w:r w:rsidR="00356965" w:rsidRPr="00356965">
        <w:rPr>
          <w:rFonts w:ascii="Times New Roman" w:hAnsi="Times New Roman"/>
          <w:sz w:val="24"/>
          <w:szCs w:val="24"/>
          <w:shd w:val="clear" w:color="auto" w:fill="FFFFFF"/>
        </w:rPr>
        <w:t>Sportovní 28</w:t>
      </w:r>
      <w:r w:rsidR="0035696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56965" w:rsidRPr="00356965">
        <w:rPr>
          <w:rFonts w:ascii="Times New Roman" w:hAnsi="Times New Roman"/>
          <w:sz w:val="24"/>
          <w:szCs w:val="24"/>
        </w:rPr>
        <w:br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+ </w:t>
      </w:r>
      <w:r w:rsidR="00E923CB" w:rsidRPr="00356965">
        <w:rPr>
          <w:rFonts w:ascii="Times New Roman" w:hAnsi="Times New Roman"/>
          <w:sz w:val="24"/>
          <w:szCs w:val="24"/>
          <w:shd w:val="clear" w:color="auto" w:fill="FFFFFF"/>
        </w:rPr>
        <w:t>420 774 715</w:t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923CB" w:rsidRPr="00356965">
        <w:rPr>
          <w:rFonts w:ascii="Times New Roman" w:hAnsi="Times New Roman"/>
          <w:sz w:val="24"/>
          <w:szCs w:val="24"/>
          <w:shd w:val="clear" w:color="auto" w:fill="FFFFFF"/>
        </w:rPr>
        <w:t>266</w:t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 xml:space="preserve"> ambulance</w:t>
      </w:r>
      <w:r w:rsidR="00356965" w:rsidRPr="00356965">
        <w:rPr>
          <w:rFonts w:ascii="Times New Roman" w:hAnsi="Times New Roman"/>
          <w:sz w:val="24"/>
          <w:szCs w:val="24"/>
        </w:rPr>
        <w:br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</w:t>
      </w:r>
      <w:r w:rsidR="00E923CB" w:rsidRPr="00356965">
        <w:rPr>
          <w:rFonts w:ascii="Times New Roman" w:hAnsi="Times New Roman"/>
          <w:sz w:val="24"/>
          <w:szCs w:val="24"/>
          <w:shd w:val="clear" w:color="auto" w:fill="FFFFFF"/>
        </w:rPr>
        <w:t>+ 420 774 715</w:t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923CB" w:rsidRPr="00356965">
        <w:rPr>
          <w:rFonts w:ascii="Times New Roman" w:hAnsi="Times New Roman"/>
          <w:sz w:val="24"/>
          <w:szCs w:val="24"/>
          <w:shd w:val="clear" w:color="auto" w:fill="FFFFFF"/>
        </w:rPr>
        <w:t>268</w:t>
      </w:r>
      <w:r w:rsidR="00E923CB">
        <w:rPr>
          <w:rFonts w:ascii="Times New Roman" w:hAnsi="Times New Roman"/>
          <w:sz w:val="24"/>
          <w:szCs w:val="24"/>
          <w:shd w:val="clear" w:color="auto" w:fill="FFFFFF"/>
        </w:rPr>
        <w:t xml:space="preserve"> internát</w:t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  <w:r w:rsidRPr="00356965">
        <w:rPr>
          <w:rFonts w:ascii="Times New Roman" w:hAnsi="Times New Roman"/>
          <w:sz w:val="24"/>
          <w:szCs w:val="24"/>
        </w:rPr>
        <w:tab/>
      </w:r>
    </w:p>
    <w:p w14:paraId="6E78C8B8" w14:textId="77777777" w:rsidR="004A7E99" w:rsidRDefault="004A7E99" w:rsidP="00171DF6">
      <w:pPr>
        <w:numPr>
          <w:ilvl w:val="0"/>
          <w:numId w:val="18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Speciální pedagogická pomoc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SPC Karlovy Vary, Vančurova 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353 549 172</w:t>
      </w:r>
      <w:r>
        <w:rPr>
          <w:rFonts w:ascii="Times New Roman" w:hAnsi="Times New Roman"/>
          <w:sz w:val="24"/>
          <w:szCs w:val="24"/>
        </w:rPr>
        <w:tab/>
      </w:r>
    </w:p>
    <w:p w14:paraId="1E96D30F" w14:textId="77777777" w:rsidR="004A7E99" w:rsidRDefault="004A7E99" w:rsidP="00171DF6">
      <w:pPr>
        <w:shd w:val="clear" w:color="auto" w:fill="FFFFFF"/>
        <w:spacing w:after="72" w:line="284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Klinický psycholog pro děti</w:t>
      </w:r>
      <w:r>
        <w:rPr>
          <w:rFonts w:ascii="Times New Roman" w:hAnsi="Times New Roman"/>
          <w:sz w:val="24"/>
          <w:szCs w:val="24"/>
        </w:rPr>
        <w:tab/>
        <w:t xml:space="preserve">Mgr. M. </w:t>
      </w:r>
      <w:proofErr w:type="spellStart"/>
      <w:r>
        <w:rPr>
          <w:rFonts w:ascii="Times New Roman" w:hAnsi="Times New Roman"/>
          <w:sz w:val="24"/>
          <w:szCs w:val="24"/>
        </w:rPr>
        <w:t>Kelucová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Bezručova 1321/8 KV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 w:rsidR="00171DF6">
        <w:rPr>
          <w:rFonts w:ascii="Times New Roman" w:eastAsia="Times New Roman" w:hAnsi="Times New Roman"/>
          <w:color w:val="333333"/>
          <w:sz w:val="24"/>
          <w:szCs w:val="24"/>
        </w:rPr>
        <w:tab/>
      </w:r>
      <w:r w:rsidR="00171DF6"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353 235 210</w:t>
      </w:r>
    </w:p>
    <w:p w14:paraId="1B2B9E33" w14:textId="2B27B718" w:rsidR="004A7E99" w:rsidRDefault="004A7E99" w:rsidP="00171DF6">
      <w:pPr>
        <w:shd w:val="clear" w:color="auto" w:fill="FFFFFF"/>
        <w:spacing w:after="72" w:line="284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315625">
        <w:rPr>
          <w:rFonts w:ascii="Times New Roman" w:eastAsia="Times New Roman" w:hAnsi="Times New Roman"/>
          <w:sz w:val="24"/>
          <w:szCs w:val="24"/>
        </w:rPr>
        <w:t>728 767 758</w:t>
      </w:r>
      <w:r>
        <w:rPr>
          <w:rFonts w:ascii="Times New Roman" w:hAnsi="Times New Roman"/>
          <w:sz w:val="24"/>
          <w:szCs w:val="24"/>
        </w:rPr>
        <w:tab/>
      </w:r>
    </w:p>
    <w:p w14:paraId="7360C365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Dětský psychiatr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MUDr. J. Bartková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Bezručova 1098/10 KV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353 235 211</w:t>
      </w:r>
    </w:p>
    <w:p w14:paraId="249D40F0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OSPOD 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kurátoři, soc. pracovnice</w:t>
      </w:r>
      <w:r>
        <w:rPr>
          <w:rFonts w:ascii="Times New Roman" w:hAnsi="Times New Roman"/>
          <w:sz w:val="24"/>
          <w:szCs w:val="24"/>
        </w:rPr>
        <w:tab/>
        <w:t>MM K.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 w:rsidR="00171D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353 1</w:t>
      </w:r>
      <w:r w:rsidR="00171DF6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 111</w:t>
      </w:r>
    </w:p>
    <w:p w14:paraId="3FD107F6" w14:textId="77777777" w:rsidR="004A7E99" w:rsidRDefault="004A7E99" w:rsidP="00171DF6">
      <w:pPr>
        <w:jc w:val="both"/>
        <w:rPr>
          <w:rFonts w:ascii="Times New Roman" w:hAnsi="Times New Roman"/>
          <w:sz w:val="24"/>
          <w:szCs w:val="24"/>
        </w:rPr>
      </w:pPr>
    </w:p>
    <w:p w14:paraId="027E099B" w14:textId="77777777" w:rsidR="004A7E99" w:rsidRDefault="004A7E99" w:rsidP="00171DF6">
      <w:pPr>
        <w:jc w:val="both"/>
        <w:rPr>
          <w:rFonts w:ascii="Times New Roman" w:hAnsi="Times New Roman"/>
          <w:b/>
          <w:bCs/>
          <w:kern w:val="1"/>
        </w:rPr>
      </w:pPr>
    </w:p>
    <w:p w14:paraId="16172EFA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DŮLEŽITÉ DOKUMENTY PRO PRÁCI VÝCHOVNÉHO PORADCE</w:t>
      </w:r>
    </w:p>
    <w:p w14:paraId="1271E159" w14:textId="77777777" w:rsidR="00316897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561/2004 Sb. </w:t>
      </w:r>
      <w:r w:rsidR="00316897">
        <w:rPr>
          <w:rFonts w:ascii="Times New Roman" w:hAnsi="Times New Roman"/>
          <w:sz w:val="24"/>
          <w:szCs w:val="24"/>
        </w:rPr>
        <w:t>ve znění pozdějších dodatků</w:t>
      </w:r>
    </w:p>
    <w:p w14:paraId="35DED379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vyhláška 27/2016 ve znění pozdějších dodatků</w:t>
      </w:r>
    </w:p>
    <w:p w14:paraId="40638F04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725FEC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D6C7EA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C0140E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CE31D4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5A7C90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698565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2F2885" w14:textId="77777777" w:rsidR="004A7E99" w:rsidRDefault="004A7E99" w:rsidP="00171DF6">
      <w:pPr>
        <w:widowControl w:val="0"/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A7E99" w:rsidSect="00D410E7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34068" w14:textId="77777777" w:rsidR="00CB27D1" w:rsidRDefault="00CB27D1" w:rsidP="007367F0">
      <w:pPr>
        <w:spacing w:after="0" w:line="240" w:lineRule="auto"/>
      </w:pPr>
      <w:r>
        <w:separator/>
      </w:r>
    </w:p>
  </w:endnote>
  <w:endnote w:type="continuationSeparator" w:id="0">
    <w:p w14:paraId="2FCD1C80" w14:textId="77777777" w:rsidR="00CB27D1" w:rsidRDefault="00CB27D1" w:rsidP="0073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468258"/>
      <w:docPartObj>
        <w:docPartGallery w:val="Page Numbers (Bottom of Page)"/>
        <w:docPartUnique/>
      </w:docPartObj>
    </w:sdtPr>
    <w:sdtContent>
      <w:p w14:paraId="7F2E13A1" w14:textId="77777777" w:rsidR="00A74E5B" w:rsidRDefault="00A74E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401EC" w14:textId="77777777" w:rsidR="00D410E7" w:rsidRDefault="00D410E7" w:rsidP="00D410E7">
    <w:pPr>
      <w:pStyle w:val="Zpat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0A1BC" w14:textId="77777777" w:rsidR="00CB27D1" w:rsidRDefault="00CB27D1" w:rsidP="007367F0">
      <w:pPr>
        <w:spacing w:after="0" w:line="240" w:lineRule="auto"/>
      </w:pPr>
      <w:r>
        <w:separator/>
      </w:r>
    </w:p>
  </w:footnote>
  <w:footnote w:type="continuationSeparator" w:id="0">
    <w:p w14:paraId="2F4A3DA2" w14:textId="77777777" w:rsidR="00CB27D1" w:rsidRDefault="00CB27D1" w:rsidP="0073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34BF" w14:textId="77777777" w:rsidR="006129CC" w:rsidRPr="006129CC" w:rsidRDefault="006129CC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 w:val="6"/>
        <w:szCs w:val="32"/>
      </w:rPr>
    </w:pPr>
    <w:r w:rsidRPr="006129CC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3A2F5E3A" wp14:editId="463EA632">
          <wp:simplePos x="0" y="0"/>
          <wp:positionH relativeFrom="column">
            <wp:posOffset>228600</wp:posOffset>
          </wp:positionH>
          <wp:positionV relativeFrom="paragraph">
            <wp:posOffset>-117475</wp:posOffset>
          </wp:positionV>
          <wp:extent cx="1664335" cy="942340"/>
          <wp:effectExtent l="0" t="0" r="0" b="0"/>
          <wp:wrapNone/>
          <wp:docPr id="4" name="obrázek 1" descr="http://isam.cz/zsdukla/wp-content/uploads/zsduk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sam.cz/zsdukla/wp-content/uploads/zsduk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8713B" w14:textId="77777777" w:rsidR="006129CC" w:rsidRPr="006129CC" w:rsidRDefault="006129CC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Cs w:val="32"/>
      </w:rPr>
    </w:pPr>
    <w:bookmarkStart w:id="2" w:name="_Hlk529120277"/>
    <w:r>
      <w:rPr>
        <w:rFonts w:ascii="Times New Roman" w:hAnsi="Times New Roman" w:cs="Times New Roman"/>
        <w:sz w:val="32"/>
        <w:szCs w:val="32"/>
      </w:rPr>
      <w:t xml:space="preserve">    </w:t>
    </w:r>
  </w:p>
  <w:p w14:paraId="67DCC936" w14:textId="77777777" w:rsidR="006129CC" w:rsidRPr="006129CC" w:rsidRDefault="007367F0" w:rsidP="006129CC">
    <w:pPr>
      <w:pStyle w:val="Zhlav"/>
      <w:tabs>
        <w:tab w:val="center" w:pos="5941"/>
      </w:tabs>
      <w:ind w:firstLine="2832"/>
      <w:rPr>
        <w:rFonts w:ascii="Times New Roman" w:hAnsi="Times New Roman" w:cs="Times New Roman"/>
        <w:sz w:val="32"/>
        <w:szCs w:val="32"/>
      </w:rPr>
    </w:pPr>
    <w:r w:rsidRPr="006129CC">
      <w:rPr>
        <w:rFonts w:ascii="Times New Roman" w:hAnsi="Times New Roman" w:cs="Times New Roman"/>
        <w:sz w:val="32"/>
        <w:szCs w:val="32"/>
      </w:rPr>
      <w:t xml:space="preserve">Základní škola Dukelských hrdinů Karlovy Vary, </w:t>
    </w:r>
  </w:p>
  <w:p w14:paraId="1C200239" w14:textId="77777777" w:rsidR="006129CC" w:rsidRDefault="006129CC" w:rsidP="006129CC">
    <w:pPr>
      <w:pStyle w:val="Zhlav"/>
      <w:tabs>
        <w:tab w:val="center" w:pos="5941"/>
      </w:tabs>
      <w:ind w:firstLine="2124"/>
      <w:rPr>
        <w:rFonts w:ascii="Times New Roman" w:hAnsi="Times New Roman" w:cs="Times New Roman"/>
        <w:sz w:val="28"/>
        <w:szCs w:val="28"/>
      </w:rPr>
    </w:pPr>
    <w:r w:rsidRPr="006129CC"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>M</w:t>
    </w:r>
    <w:r w:rsidR="007367F0" w:rsidRPr="006129CC">
      <w:rPr>
        <w:rFonts w:ascii="Times New Roman" w:hAnsi="Times New Roman" w:cs="Times New Roman"/>
        <w:sz w:val="32"/>
        <w:szCs w:val="32"/>
      </w:rPr>
      <w:t xml:space="preserve">oskevská </w:t>
    </w:r>
    <w:r w:rsidRPr="006129CC">
      <w:rPr>
        <w:rFonts w:ascii="Times New Roman" w:hAnsi="Times New Roman" w:cs="Times New Roman"/>
        <w:sz w:val="32"/>
        <w:szCs w:val="32"/>
      </w:rPr>
      <w:t>2</w:t>
    </w:r>
    <w:r w:rsidR="007367F0" w:rsidRPr="006129CC">
      <w:rPr>
        <w:rFonts w:ascii="Times New Roman" w:hAnsi="Times New Roman" w:cs="Times New Roman"/>
        <w:sz w:val="32"/>
        <w:szCs w:val="32"/>
      </w:rPr>
      <w:t xml:space="preserve">5, </w:t>
    </w:r>
    <w:r w:rsidRPr="006129CC">
      <w:rPr>
        <w:rFonts w:ascii="Times New Roman" w:hAnsi="Times New Roman" w:cs="Times New Roman"/>
        <w:sz w:val="32"/>
        <w:szCs w:val="32"/>
      </w:rPr>
      <w:tab/>
    </w:r>
    <w:r w:rsidR="007367F0" w:rsidRPr="006129CC">
      <w:rPr>
        <w:rFonts w:ascii="Times New Roman" w:hAnsi="Times New Roman" w:cs="Times New Roman"/>
        <w:sz w:val="32"/>
        <w:szCs w:val="32"/>
      </w:rPr>
      <w:t>příspěvková organizace</w:t>
    </w:r>
  </w:p>
  <w:bookmarkEnd w:id="2"/>
  <w:p w14:paraId="130203E0" w14:textId="77777777" w:rsidR="006129CC" w:rsidRPr="006129CC" w:rsidRDefault="006129CC" w:rsidP="006129CC">
    <w:pPr>
      <w:pStyle w:val="Zhlav"/>
      <w:tabs>
        <w:tab w:val="center" w:pos="5941"/>
      </w:tabs>
      <w:rPr>
        <w:rFonts w:ascii="Times New Roman" w:hAnsi="Times New Roman" w:cs="Times New Roman"/>
        <w:sz w:val="12"/>
        <w:szCs w:val="28"/>
      </w:rPr>
    </w:pPr>
  </w:p>
  <w:p w14:paraId="4F5B6092" w14:textId="77777777" w:rsidR="007367F0" w:rsidRPr="007367F0" w:rsidRDefault="007367F0" w:rsidP="007367F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8205"/>
      </w:tabs>
      <w:rPr>
        <w:sz w:val="10"/>
      </w:rPr>
    </w:pPr>
  </w:p>
  <w:p w14:paraId="7F94A3B7" w14:textId="77777777" w:rsidR="007367F0" w:rsidRPr="007367F0" w:rsidRDefault="007367F0" w:rsidP="007367F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8205"/>
      </w:tabs>
      <w:rPr>
        <w:sz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1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color w:val="000000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bCs w:val="0"/>
        <w:color w:val="000000"/>
        <w:sz w:val="28"/>
        <w:szCs w:val="28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000000"/>
        <w:kern w:val="1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kern w:val="1"/>
        <w:sz w:val="24"/>
        <w:szCs w:val="24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</w:rPr>
    </w:lvl>
  </w:abstractNum>
  <w:abstractNum w:abstractNumId="12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sz w:val="24"/>
        <w:szCs w:val="24"/>
      </w:rPr>
    </w:lvl>
  </w:abstractNum>
  <w:abstractNum w:abstractNumId="14" w15:restartNumberingAfterBreak="0">
    <w:nsid w:val="00000013"/>
    <w:multiLevelType w:val="multilevel"/>
    <w:tmpl w:val="00000013"/>
    <w:name w:val="WW8Num20"/>
    <w:lvl w:ilvl="0">
      <w:numFmt w:val="bullet"/>
      <w:pStyle w:val="VetvtextuRVPZVCharPed3b"/>
      <w:lvlText w:val=""/>
      <w:lvlJc w:val="left"/>
      <w:pPr>
        <w:tabs>
          <w:tab w:val="num" w:pos="0"/>
        </w:tabs>
        <w:ind w:left="89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61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color w:val="000000"/>
        <w:sz w:val="24"/>
        <w:szCs w:val="24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 w:hint="default"/>
        <w:color w:val="000000"/>
      </w:rPr>
    </w:lvl>
  </w:abstractNum>
  <w:abstractNum w:abstractNumId="1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1"/>
        <w:sz w:val="24"/>
        <w:szCs w:val="24"/>
      </w:rPr>
    </w:lvl>
  </w:abstractNum>
  <w:abstractNum w:abstractNumId="18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1"/>
        <w:sz w:val="24"/>
        <w:szCs w:val="24"/>
      </w:rPr>
    </w:lvl>
  </w:abstractNum>
  <w:abstractNum w:abstractNumId="19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1"/>
        <w:sz w:val="24"/>
        <w:szCs w:val="24"/>
      </w:rPr>
    </w:lvl>
  </w:abstractNum>
  <w:abstractNum w:abstractNumId="20" w15:restartNumberingAfterBreak="0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B"/>
    <w:multiLevelType w:val="multilevel"/>
    <w:tmpl w:val="0000001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D354D1A"/>
    <w:multiLevelType w:val="hybridMultilevel"/>
    <w:tmpl w:val="DD3CE286"/>
    <w:lvl w:ilvl="0" w:tplc="2AC2C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7CF1"/>
    <w:multiLevelType w:val="hybridMultilevel"/>
    <w:tmpl w:val="3ABEF84E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552AF"/>
    <w:multiLevelType w:val="hybridMultilevel"/>
    <w:tmpl w:val="6BE00C5C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A770B"/>
    <w:multiLevelType w:val="hybridMultilevel"/>
    <w:tmpl w:val="6F4EA67A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C56B4"/>
    <w:multiLevelType w:val="hybridMultilevel"/>
    <w:tmpl w:val="793C5B62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E179A"/>
    <w:multiLevelType w:val="hybridMultilevel"/>
    <w:tmpl w:val="EF1A47E4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8245F"/>
    <w:multiLevelType w:val="hybridMultilevel"/>
    <w:tmpl w:val="27900842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3140B"/>
    <w:multiLevelType w:val="hybridMultilevel"/>
    <w:tmpl w:val="910C187A"/>
    <w:lvl w:ilvl="0" w:tplc="00000015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0232E"/>
    <w:multiLevelType w:val="hybridMultilevel"/>
    <w:tmpl w:val="8A12501C"/>
    <w:lvl w:ilvl="0" w:tplc="AEA21F8C">
      <w:start w:val="225"/>
      <w:numFmt w:val="bullet"/>
      <w:lvlText w:val="-"/>
      <w:lvlJc w:val="left"/>
      <w:pPr>
        <w:ind w:left="3195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Nadpis3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Nadpis5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Nadpis6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pStyle w:val="Nadpis7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pStyle w:val="Nadpis9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A2676AB"/>
    <w:multiLevelType w:val="hybridMultilevel"/>
    <w:tmpl w:val="1F9019DA"/>
    <w:lvl w:ilvl="0" w:tplc="44B2BFE4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19960963">
    <w:abstractNumId w:val="30"/>
  </w:num>
  <w:num w:numId="2" w16cid:durableId="1579946960">
    <w:abstractNumId w:val="0"/>
  </w:num>
  <w:num w:numId="3" w16cid:durableId="848834933">
    <w:abstractNumId w:val="1"/>
  </w:num>
  <w:num w:numId="4" w16cid:durableId="1027219611">
    <w:abstractNumId w:val="2"/>
  </w:num>
  <w:num w:numId="5" w16cid:durableId="251471584">
    <w:abstractNumId w:val="3"/>
  </w:num>
  <w:num w:numId="6" w16cid:durableId="118111598">
    <w:abstractNumId w:val="4"/>
  </w:num>
  <w:num w:numId="7" w16cid:durableId="420226222">
    <w:abstractNumId w:val="5"/>
  </w:num>
  <w:num w:numId="8" w16cid:durableId="21633740">
    <w:abstractNumId w:val="6"/>
  </w:num>
  <w:num w:numId="9" w16cid:durableId="1537304224">
    <w:abstractNumId w:val="7"/>
  </w:num>
  <w:num w:numId="10" w16cid:durableId="1195576679">
    <w:abstractNumId w:val="8"/>
  </w:num>
  <w:num w:numId="11" w16cid:durableId="557013825">
    <w:abstractNumId w:val="9"/>
  </w:num>
  <w:num w:numId="12" w16cid:durableId="1016151678">
    <w:abstractNumId w:val="10"/>
  </w:num>
  <w:num w:numId="13" w16cid:durableId="1799032877">
    <w:abstractNumId w:val="11"/>
  </w:num>
  <w:num w:numId="14" w16cid:durableId="460880086">
    <w:abstractNumId w:val="12"/>
  </w:num>
  <w:num w:numId="15" w16cid:durableId="779298568">
    <w:abstractNumId w:val="13"/>
  </w:num>
  <w:num w:numId="16" w16cid:durableId="1220246892">
    <w:abstractNumId w:val="14"/>
  </w:num>
  <w:num w:numId="17" w16cid:durableId="520358358">
    <w:abstractNumId w:val="15"/>
  </w:num>
  <w:num w:numId="18" w16cid:durableId="1616599064">
    <w:abstractNumId w:val="16"/>
  </w:num>
  <w:num w:numId="19" w16cid:durableId="72163298">
    <w:abstractNumId w:val="17"/>
  </w:num>
  <w:num w:numId="20" w16cid:durableId="889458676">
    <w:abstractNumId w:val="18"/>
  </w:num>
  <w:num w:numId="21" w16cid:durableId="789592723">
    <w:abstractNumId w:val="19"/>
  </w:num>
  <w:num w:numId="22" w16cid:durableId="1498039486">
    <w:abstractNumId w:val="20"/>
  </w:num>
  <w:num w:numId="23" w16cid:durableId="1408454542">
    <w:abstractNumId w:val="21"/>
  </w:num>
  <w:num w:numId="24" w16cid:durableId="394427488">
    <w:abstractNumId w:val="31"/>
  </w:num>
  <w:num w:numId="25" w16cid:durableId="333648644">
    <w:abstractNumId w:val="26"/>
  </w:num>
  <w:num w:numId="26" w16cid:durableId="2118987738">
    <w:abstractNumId w:val="28"/>
  </w:num>
  <w:num w:numId="27" w16cid:durableId="415590793">
    <w:abstractNumId w:val="23"/>
  </w:num>
  <w:num w:numId="28" w16cid:durableId="634915816">
    <w:abstractNumId w:val="24"/>
  </w:num>
  <w:num w:numId="29" w16cid:durableId="2100833227">
    <w:abstractNumId w:val="27"/>
  </w:num>
  <w:num w:numId="30" w16cid:durableId="1696272779">
    <w:abstractNumId w:val="29"/>
  </w:num>
  <w:num w:numId="31" w16cid:durableId="1104223868">
    <w:abstractNumId w:val="25"/>
  </w:num>
  <w:num w:numId="32" w16cid:durableId="2639237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F0"/>
    <w:rsid w:val="00053D7D"/>
    <w:rsid w:val="000E53D7"/>
    <w:rsid w:val="000F2FC3"/>
    <w:rsid w:val="00146BB5"/>
    <w:rsid w:val="00146BD0"/>
    <w:rsid w:val="00166960"/>
    <w:rsid w:val="00171DF6"/>
    <w:rsid w:val="001D4E14"/>
    <w:rsid w:val="001F0C59"/>
    <w:rsid w:val="001F7965"/>
    <w:rsid w:val="0026787B"/>
    <w:rsid w:val="00315625"/>
    <w:rsid w:val="00316897"/>
    <w:rsid w:val="0032709B"/>
    <w:rsid w:val="00355514"/>
    <w:rsid w:val="00356965"/>
    <w:rsid w:val="00380332"/>
    <w:rsid w:val="0049230E"/>
    <w:rsid w:val="004A7E99"/>
    <w:rsid w:val="0058607B"/>
    <w:rsid w:val="005B1077"/>
    <w:rsid w:val="005D4D52"/>
    <w:rsid w:val="006129CC"/>
    <w:rsid w:val="00661763"/>
    <w:rsid w:val="00675C38"/>
    <w:rsid w:val="0067770F"/>
    <w:rsid w:val="006B0F38"/>
    <w:rsid w:val="00724054"/>
    <w:rsid w:val="00733266"/>
    <w:rsid w:val="007367F0"/>
    <w:rsid w:val="00737EBB"/>
    <w:rsid w:val="007B5E03"/>
    <w:rsid w:val="008A0538"/>
    <w:rsid w:val="008A2D4D"/>
    <w:rsid w:val="00924037"/>
    <w:rsid w:val="009240F5"/>
    <w:rsid w:val="009443EF"/>
    <w:rsid w:val="009B6BF5"/>
    <w:rsid w:val="009C0BF0"/>
    <w:rsid w:val="00A74E5B"/>
    <w:rsid w:val="00AE0AB5"/>
    <w:rsid w:val="00AF097C"/>
    <w:rsid w:val="00BA4528"/>
    <w:rsid w:val="00BA77D0"/>
    <w:rsid w:val="00C67756"/>
    <w:rsid w:val="00C869C5"/>
    <w:rsid w:val="00CB27D1"/>
    <w:rsid w:val="00CC16BE"/>
    <w:rsid w:val="00D268E6"/>
    <w:rsid w:val="00D410E7"/>
    <w:rsid w:val="00D60673"/>
    <w:rsid w:val="00D85BE0"/>
    <w:rsid w:val="00DE4C93"/>
    <w:rsid w:val="00E837EF"/>
    <w:rsid w:val="00E923CB"/>
    <w:rsid w:val="00EC3423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5274"/>
  <w15:docId w15:val="{2F8AA9B9-9277-4042-9006-5B700CCC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4A7E9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dpis5">
    <w:name w:val="heading 5"/>
    <w:basedOn w:val="Normln"/>
    <w:next w:val="Zkladntext"/>
    <w:link w:val="Nadpis5Char"/>
    <w:qFormat/>
    <w:rsid w:val="004A7E99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dpis6">
    <w:name w:val="heading 6"/>
    <w:basedOn w:val="Normln"/>
    <w:next w:val="Zkladntext"/>
    <w:link w:val="Nadpis6Char"/>
    <w:qFormat/>
    <w:rsid w:val="004A7E99"/>
    <w:pPr>
      <w:keepNext/>
      <w:numPr>
        <w:ilvl w:val="5"/>
        <w:numId w:val="1"/>
      </w:numPr>
      <w:suppressAutoHyphens/>
      <w:spacing w:before="240" w:after="120"/>
      <w:outlineLvl w:val="5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dpis7">
    <w:name w:val="heading 7"/>
    <w:basedOn w:val="Normln"/>
    <w:next w:val="Zkladntext"/>
    <w:link w:val="Nadpis7Char"/>
    <w:qFormat/>
    <w:rsid w:val="004A7E99"/>
    <w:pPr>
      <w:keepNext/>
      <w:numPr>
        <w:ilvl w:val="6"/>
        <w:numId w:val="1"/>
      </w:numPr>
      <w:suppressAutoHyphens/>
      <w:spacing w:before="240" w:after="120"/>
      <w:outlineLvl w:val="6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4A7E99"/>
    <w:pPr>
      <w:keepNext/>
      <w:numPr>
        <w:ilvl w:val="8"/>
        <w:numId w:val="1"/>
      </w:numPr>
      <w:suppressAutoHyphens/>
      <w:spacing w:before="240" w:after="120"/>
      <w:outlineLvl w:val="8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7F0"/>
  </w:style>
  <w:style w:type="paragraph" w:styleId="Zpat">
    <w:name w:val="footer"/>
    <w:basedOn w:val="Normln"/>
    <w:link w:val="ZpatChar"/>
    <w:uiPriority w:val="99"/>
    <w:unhideWhenUsed/>
    <w:rsid w:val="0073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7F0"/>
  </w:style>
  <w:style w:type="paragraph" w:styleId="Textbubliny">
    <w:name w:val="Balloon Text"/>
    <w:basedOn w:val="Normln"/>
    <w:link w:val="TextbublinyChar"/>
    <w:uiPriority w:val="99"/>
    <w:semiHidden/>
    <w:unhideWhenUsed/>
    <w:rsid w:val="0073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7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67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4A7E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rsid w:val="004A7E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4A7E99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dpis7Char">
    <w:name w:val="Nadpis 7 Char"/>
    <w:basedOn w:val="Standardnpsmoodstavce"/>
    <w:link w:val="Nadpis7"/>
    <w:rsid w:val="004A7E99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rsid w:val="004A7E99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apple-converted-space">
    <w:name w:val="apple-converted-space"/>
    <w:rsid w:val="004A7E99"/>
  </w:style>
  <w:style w:type="character" w:styleId="Siln">
    <w:name w:val="Strong"/>
    <w:qFormat/>
    <w:rsid w:val="004A7E99"/>
    <w:rPr>
      <w:b/>
      <w:bCs/>
    </w:rPr>
  </w:style>
  <w:style w:type="character" w:styleId="Zdraznn">
    <w:name w:val="Emphasis"/>
    <w:qFormat/>
    <w:rsid w:val="004A7E99"/>
    <w:rPr>
      <w:b/>
      <w:i/>
      <w:iCs/>
      <w:color w:val="auto"/>
    </w:rPr>
  </w:style>
  <w:style w:type="character" w:customStyle="1" w:styleId="StrongEmphasis">
    <w:name w:val="Strong Emphasis"/>
    <w:rsid w:val="004A7E99"/>
    <w:rPr>
      <w:b/>
      <w:bCs/>
    </w:rPr>
  </w:style>
  <w:style w:type="paragraph" w:styleId="Zkladntext">
    <w:name w:val="Body Text"/>
    <w:basedOn w:val="Normln"/>
    <w:link w:val="ZkladntextChar"/>
    <w:rsid w:val="004A7E99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E99"/>
    <w:rPr>
      <w:rFonts w:ascii="Calibri" w:eastAsia="Calibri" w:hAnsi="Calibri" w:cs="Times New Roman"/>
      <w:lang w:eastAsia="ar-SA"/>
    </w:rPr>
  </w:style>
  <w:style w:type="paragraph" w:styleId="Normlnweb">
    <w:name w:val="Normal (Web)"/>
    <w:basedOn w:val="Normln"/>
    <w:uiPriority w:val="99"/>
    <w:rsid w:val="004A7E99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A7E99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Odstavec">
    <w:name w:val="Odstavec"/>
    <w:basedOn w:val="Normln"/>
    <w:rsid w:val="004A7E99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etvtextuRVPZVCharPed3b">
    <w:name w:val="Výčet v textu_RVPZV Char + Před:  3 b."/>
    <w:basedOn w:val="Normln"/>
    <w:rsid w:val="004A7E99"/>
    <w:pPr>
      <w:numPr>
        <w:numId w:val="16"/>
      </w:numPr>
      <w:tabs>
        <w:tab w:val="left" w:pos="567"/>
      </w:tabs>
      <w:suppressAutoHyphens/>
      <w:spacing w:before="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xtodstavecRVPZV11bZarovnatdoblokuPrvndek1cmPed6bChar">
    <w:name w:val="Text odstavec_RVPZV 11 b. Zarovnat do bloku První řádek:  1 cm Před:  6 b. Char"/>
    <w:basedOn w:val="Normln"/>
    <w:rsid w:val="004A7E99"/>
    <w:pPr>
      <w:suppressAutoHyphens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xtodstavecRVPZV11bZarovnatdoblokuPrvn">
    <w:name w:val="Text odstavec_RVPZV 11 b. Zarovnat do bloku První"/>
    <w:basedOn w:val="Normln"/>
    <w:rsid w:val="004A7E99"/>
    <w:pPr>
      <w:suppressAutoHyphens/>
      <w:autoSpaceDE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Normln"/>
    <w:rsid w:val="004A7E99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71FF-6176-48F0-8E51-C44B7A87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4533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Doušová</dc:creator>
  <cp:lastModifiedBy>Miloslava Procházková</cp:lastModifiedBy>
  <cp:revision>2</cp:revision>
  <cp:lastPrinted>2017-04-10T06:33:00Z</cp:lastPrinted>
  <dcterms:created xsi:type="dcterms:W3CDTF">2024-09-18T11:22:00Z</dcterms:created>
  <dcterms:modified xsi:type="dcterms:W3CDTF">2024-09-18T11:22:00Z</dcterms:modified>
</cp:coreProperties>
</file>